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C5D" w:rsidRPr="0036093A" w:rsidRDefault="0036093A">
      <w:pPr>
        <w:spacing w:after="0" w:line="408" w:lineRule="auto"/>
        <w:ind w:left="120"/>
        <w:jc w:val="center"/>
        <w:rPr>
          <w:lang w:val="ru-RU"/>
        </w:rPr>
      </w:pPr>
      <w:bookmarkStart w:id="0" w:name="block-3870604"/>
      <w:r w:rsidRPr="0036093A">
        <w:rPr>
          <w:rFonts w:ascii="Times New Roman" w:hAnsi="Times New Roman"/>
          <w:b/>
          <w:color w:val="000000"/>
          <w:sz w:val="28"/>
          <w:lang w:val="ru-RU"/>
        </w:rPr>
        <w:t>МИНИСТЕРСТВО ПРОСВЕЩЕНИЯ РОССИЙСКОЙ ФЕДЕРАЦИИ</w:t>
      </w:r>
    </w:p>
    <w:p w:rsidR="00E36C5D" w:rsidRPr="0036093A" w:rsidRDefault="0036093A">
      <w:pPr>
        <w:spacing w:after="0" w:line="408" w:lineRule="auto"/>
        <w:ind w:left="120"/>
        <w:jc w:val="center"/>
        <w:rPr>
          <w:sz w:val="24"/>
          <w:szCs w:val="24"/>
          <w:lang w:val="ru-RU"/>
        </w:rPr>
      </w:pPr>
      <w:r w:rsidRPr="0036093A">
        <w:rPr>
          <w:rFonts w:ascii="Times New Roman" w:hAnsi="Times New Roman"/>
          <w:b/>
          <w:color w:val="000000"/>
          <w:sz w:val="24"/>
          <w:szCs w:val="24"/>
          <w:lang w:val="ru-RU"/>
        </w:rPr>
        <w:t>‌</w:t>
      </w:r>
      <w:bookmarkStart w:id="1" w:name="860646c2-889a-4569-8575-2a8bf8f7bf01"/>
      <w:r w:rsidRPr="0036093A">
        <w:rPr>
          <w:rFonts w:ascii="Times New Roman" w:hAnsi="Times New Roman"/>
          <w:b/>
          <w:color w:val="000000"/>
          <w:sz w:val="24"/>
          <w:szCs w:val="24"/>
          <w:lang w:val="ru-RU"/>
        </w:rPr>
        <w:t>Министерство общего и профессионального образования Ростовской области</w:t>
      </w:r>
      <w:bookmarkEnd w:id="1"/>
      <w:r w:rsidRPr="0036093A">
        <w:rPr>
          <w:rFonts w:ascii="Times New Roman" w:hAnsi="Times New Roman"/>
          <w:b/>
          <w:color w:val="000000"/>
          <w:sz w:val="24"/>
          <w:szCs w:val="24"/>
          <w:lang w:val="ru-RU"/>
        </w:rPr>
        <w:t xml:space="preserve">‌‌ </w:t>
      </w:r>
    </w:p>
    <w:p w:rsidR="00E36C5D" w:rsidRPr="0036093A" w:rsidRDefault="0036093A">
      <w:pPr>
        <w:spacing w:after="0" w:line="408" w:lineRule="auto"/>
        <w:ind w:left="120"/>
        <w:jc w:val="center"/>
        <w:rPr>
          <w:sz w:val="24"/>
          <w:szCs w:val="24"/>
          <w:lang w:val="ru-RU"/>
        </w:rPr>
      </w:pPr>
      <w:r w:rsidRPr="0036093A">
        <w:rPr>
          <w:rFonts w:ascii="Times New Roman" w:hAnsi="Times New Roman"/>
          <w:b/>
          <w:color w:val="000000"/>
          <w:sz w:val="24"/>
          <w:szCs w:val="24"/>
          <w:lang w:val="ru-RU"/>
        </w:rPr>
        <w:t>‌</w:t>
      </w:r>
      <w:bookmarkStart w:id="2" w:name="14fc4b3a-950c-4903-a83a-e28a6ceb6a1b"/>
      <w:r w:rsidRPr="0036093A">
        <w:rPr>
          <w:rFonts w:ascii="Times New Roman" w:hAnsi="Times New Roman"/>
          <w:b/>
          <w:color w:val="000000"/>
          <w:sz w:val="24"/>
          <w:szCs w:val="24"/>
          <w:lang w:val="ru-RU"/>
        </w:rPr>
        <w:t>Администрация Мартыновского района</w:t>
      </w:r>
      <w:bookmarkEnd w:id="2"/>
      <w:r w:rsidRPr="0036093A">
        <w:rPr>
          <w:rFonts w:ascii="Times New Roman" w:hAnsi="Times New Roman"/>
          <w:b/>
          <w:color w:val="000000"/>
          <w:sz w:val="24"/>
          <w:szCs w:val="24"/>
          <w:lang w:val="ru-RU"/>
        </w:rPr>
        <w:t>‌</w:t>
      </w:r>
      <w:r w:rsidRPr="0036093A">
        <w:rPr>
          <w:rFonts w:ascii="Times New Roman" w:hAnsi="Times New Roman"/>
          <w:color w:val="000000"/>
          <w:sz w:val="24"/>
          <w:szCs w:val="24"/>
          <w:lang w:val="ru-RU"/>
        </w:rPr>
        <w:t>​</w:t>
      </w:r>
    </w:p>
    <w:p w:rsidR="00E36C5D" w:rsidRPr="0036093A" w:rsidRDefault="0036093A">
      <w:pPr>
        <w:spacing w:after="0" w:line="408" w:lineRule="auto"/>
        <w:ind w:left="120"/>
        <w:jc w:val="center"/>
        <w:rPr>
          <w:sz w:val="24"/>
          <w:szCs w:val="24"/>
          <w:lang w:val="ru-RU"/>
        </w:rPr>
      </w:pPr>
      <w:r w:rsidRPr="0036093A">
        <w:rPr>
          <w:rFonts w:ascii="Times New Roman" w:hAnsi="Times New Roman"/>
          <w:b/>
          <w:color w:val="000000"/>
          <w:sz w:val="24"/>
          <w:szCs w:val="24"/>
          <w:lang w:val="ru-RU"/>
        </w:rPr>
        <w:t>МБОУ - СОШ №7 х.Новоселовка</w:t>
      </w:r>
    </w:p>
    <w:p w:rsidR="00E36C5D" w:rsidRPr="0036093A" w:rsidRDefault="00E36C5D" w:rsidP="0036093A">
      <w:pPr>
        <w:spacing w:after="0"/>
        <w:rPr>
          <w:lang w:val="ru-RU"/>
        </w:rPr>
      </w:pPr>
    </w:p>
    <w:tbl>
      <w:tblPr>
        <w:tblW w:w="0" w:type="auto"/>
        <w:tblLook w:val="04A0" w:firstRow="1" w:lastRow="0" w:firstColumn="1" w:lastColumn="0" w:noHBand="0" w:noVBand="1"/>
      </w:tblPr>
      <w:tblGrid>
        <w:gridCol w:w="3114"/>
        <w:gridCol w:w="3115"/>
        <w:gridCol w:w="3115"/>
      </w:tblGrid>
      <w:tr w:rsidR="0036093A" w:rsidRPr="00181A04" w:rsidTr="0036093A">
        <w:tc>
          <w:tcPr>
            <w:tcW w:w="3114" w:type="dxa"/>
          </w:tcPr>
          <w:p w:rsidR="0036093A" w:rsidRPr="0040209D" w:rsidRDefault="0036093A" w:rsidP="0036093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6093A" w:rsidRPr="008944ED" w:rsidRDefault="0036093A" w:rsidP="0036093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учителей начальных классов</w:t>
            </w:r>
          </w:p>
          <w:p w:rsidR="0036093A" w:rsidRDefault="0036093A" w:rsidP="0036093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6093A" w:rsidRPr="008944ED" w:rsidRDefault="0036093A" w:rsidP="0036093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Алексеенко С.М.</w:t>
            </w:r>
          </w:p>
          <w:p w:rsidR="0036093A" w:rsidRDefault="0036093A" w:rsidP="0036093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36093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6093A" w:rsidRPr="0040209D" w:rsidRDefault="0036093A" w:rsidP="0036093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6093A" w:rsidRPr="0040209D" w:rsidRDefault="0036093A" w:rsidP="0036093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6093A" w:rsidRPr="008944ED" w:rsidRDefault="0036093A" w:rsidP="0036093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36093A" w:rsidRDefault="0036093A" w:rsidP="0036093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6093A" w:rsidRPr="008944ED" w:rsidRDefault="0036093A" w:rsidP="0036093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Боровец О.Е.</w:t>
            </w:r>
          </w:p>
          <w:p w:rsidR="0036093A" w:rsidRDefault="0036093A" w:rsidP="0036093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6093A" w:rsidRPr="0040209D" w:rsidRDefault="0036093A" w:rsidP="0036093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6093A" w:rsidRDefault="0036093A" w:rsidP="0036093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6093A" w:rsidRPr="008944ED" w:rsidRDefault="0036093A" w:rsidP="0036093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МБОУ-СОШ№7х.Новоселовка</w:t>
            </w:r>
          </w:p>
          <w:p w:rsidR="0036093A" w:rsidRDefault="0036093A" w:rsidP="0036093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6093A" w:rsidRPr="008944ED" w:rsidRDefault="0036093A" w:rsidP="0036093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Черкасская Е.Н.</w:t>
            </w:r>
          </w:p>
          <w:p w:rsidR="0036093A" w:rsidRDefault="0036093A" w:rsidP="0036093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Приказ№131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6093A" w:rsidRPr="0040209D" w:rsidRDefault="0036093A" w:rsidP="0036093A">
            <w:pPr>
              <w:autoSpaceDE w:val="0"/>
              <w:autoSpaceDN w:val="0"/>
              <w:spacing w:after="120" w:line="240" w:lineRule="auto"/>
              <w:jc w:val="both"/>
              <w:rPr>
                <w:rFonts w:ascii="Times New Roman" w:eastAsia="Times New Roman" w:hAnsi="Times New Roman"/>
                <w:color w:val="000000"/>
                <w:sz w:val="24"/>
                <w:szCs w:val="24"/>
                <w:lang w:val="ru-RU"/>
              </w:rPr>
            </w:pPr>
          </w:p>
        </w:tc>
      </w:tr>
    </w:tbl>
    <w:p w:rsidR="00E36C5D" w:rsidRPr="0036093A" w:rsidRDefault="00E36C5D">
      <w:pPr>
        <w:spacing w:after="0"/>
        <w:ind w:left="120"/>
        <w:rPr>
          <w:lang w:val="ru-RU"/>
        </w:rPr>
      </w:pPr>
    </w:p>
    <w:p w:rsidR="00E36C5D" w:rsidRPr="0036093A" w:rsidRDefault="0036093A">
      <w:pPr>
        <w:spacing w:after="0"/>
        <w:ind w:left="120"/>
        <w:rPr>
          <w:lang w:val="ru-RU"/>
        </w:rPr>
      </w:pPr>
      <w:r w:rsidRPr="0036093A">
        <w:rPr>
          <w:rFonts w:ascii="Times New Roman" w:hAnsi="Times New Roman"/>
          <w:color w:val="000000"/>
          <w:sz w:val="28"/>
          <w:lang w:val="ru-RU"/>
        </w:rPr>
        <w:t>‌</w:t>
      </w:r>
    </w:p>
    <w:p w:rsidR="00E36C5D" w:rsidRPr="0036093A" w:rsidRDefault="00E36C5D">
      <w:pPr>
        <w:spacing w:after="0"/>
        <w:ind w:left="120"/>
        <w:rPr>
          <w:lang w:val="ru-RU"/>
        </w:rPr>
      </w:pPr>
    </w:p>
    <w:p w:rsidR="00E36C5D" w:rsidRPr="0036093A" w:rsidRDefault="00E36C5D">
      <w:pPr>
        <w:spacing w:after="0"/>
        <w:ind w:left="120"/>
        <w:rPr>
          <w:lang w:val="ru-RU"/>
        </w:rPr>
      </w:pPr>
    </w:p>
    <w:p w:rsidR="00E36C5D" w:rsidRPr="0036093A" w:rsidRDefault="00E36C5D">
      <w:pPr>
        <w:spacing w:after="0"/>
        <w:ind w:left="120"/>
        <w:rPr>
          <w:lang w:val="ru-RU"/>
        </w:rPr>
      </w:pPr>
    </w:p>
    <w:p w:rsidR="00E36C5D" w:rsidRPr="0036093A" w:rsidRDefault="0036093A">
      <w:pPr>
        <w:spacing w:after="0" w:line="408" w:lineRule="auto"/>
        <w:ind w:left="120"/>
        <w:jc w:val="center"/>
        <w:rPr>
          <w:lang w:val="ru-RU"/>
        </w:rPr>
      </w:pPr>
      <w:r w:rsidRPr="0036093A">
        <w:rPr>
          <w:rFonts w:ascii="Times New Roman" w:hAnsi="Times New Roman"/>
          <w:b/>
          <w:color w:val="000000"/>
          <w:sz w:val="28"/>
          <w:lang w:val="ru-RU"/>
        </w:rPr>
        <w:t>РАБОЧАЯ ПРОГРАММА</w:t>
      </w:r>
    </w:p>
    <w:p w:rsidR="00E36C5D" w:rsidRPr="0036093A" w:rsidRDefault="0036093A">
      <w:pPr>
        <w:spacing w:after="0" w:line="408" w:lineRule="auto"/>
        <w:ind w:left="120"/>
        <w:jc w:val="center"/>
        <w:rPr>
          <w:lang w:val="ru-RU"/>
        </w:rPr>
      </w:pPr>
      <w:r w:rsidRPr="0036093A">
        <w:rPr>
          <w:rFonts w:ascii="Times New Roman" w:hAnsi="Times New Roman"/>
          <w:color w:val="000000"/>
          <w:sz w:val="28"/>
          <w:lang w:val="ru-RU"/>
        </w:rPr>
        <w:t>(</w:t>
      </w:r>
      <w:r>
        <w:rPr>
          <w:rFonts w:ascii="Times New Roman" w:hAnsi="Times New Roman"/>
          <w:color w:val="000000"/>
          <w:sz w:val="28"/>
        </w:rPr>
        <w:t>ID</w:t>
      </w:r>
      <w:r w:rsidRPr="0036093A">
        <w:rPr>
          <w:rFonts w:ascii="Times New Roman" w:hAnsi="Times New Roman"/>
          <w:color w:val="000000"/>
          <w:sz w:val="28"/>
          <w:lang w:val="ru-RU"/>
        </w:rPr>
        <w:t xml:space="preserve"> 551026)</w:t>
      </w:r>
    </w:p>
    <w:p w:rsidR="00E36C5D" w:rsidRPr="0036093A" w:rsidRDefault="00E36C5D">
      <w:pPr>
        <w:spacing w:after="0"/>
        <w:ind w:left="120"/>
        <w:jc w:val="center"/>
        <w:rPr>
          <w:lang w:val="ru-RU"/>
        </w:rPr>
      </w:pPr>
    </w:p>
    <w:p w:rsidR="00E36C5D" w:rsidRPr="0036093A" w:rsidRDefault="0036093A">
      <w:pPr>
        <w:spacing w:after="0" w:line="408" w:lineRule="auto"/>
        <w:ind w:left="120"/>
        <w:jc w:val="center"/>
        <w:rPr>
          <w:lang w:val="ru-RU"/>
        </w:rPr>
      </w:pPr>
      <w:r w:rsidRPr="0036093A">
        <w:rPr>
          <w:rFonts w:ascii="Times New Roman" w:hAnsi="Times New Roman"/>
          <w:b/>
          <w:color w:val="000000"/>
          <w:sz w:val="28"/>
          <w:lang w:val="ru-RU"/>
        </w:rPr>
        <w:t>учебного предмета «Математика»</w:t>
      </w:r>
    </w:p>
    <w:p w:rsidR="00E36C5D" w:rsidRPr="0036093A" w:rsidRDefault="0036093A">
      <w:pPr>
        <w:spacing w:after="0" w:line="408" w:lineRule="auto"/>
        <w:ind w:left="120"/>
        <w:jc w:val="center"/>
        <w:rPr>
          <w:lang w:val="ru-RU"/>
        </w:rPr>
      </w:pPr>
      <w:r w:rsidRPr="0036093A">
        <w:rPr>
          <w:rFonts w:ascii="Times New Roman" w:hAnsi="Times New Roman"/>
          <w:color w:val="000000"/>
          <w:sz w:val="28"/>
          <w:lang w:val="ru-RU"/>
        </w:rPr>
        <w:t>для обучающихся 1</w:t>
      </w:r>
      <w:r w:rsidRPr="0036093A">
        <w:rPr>
          <w:rFonts w:ascii="Calibri" w:hAnsi="Calibri"/>
          <w:color w:val="000000"/>
          <w:sz w:val="28"/>
          <w:lang w:val="ru-RU"/>
        </w:rPr>
        <w:t xml:space="preserve">– </w:t>
      </w:r>
      <w:r w:rsidRPr="0036093A">
        <w:rPr>
          <w:rFonts w:ascii="Times New Roman" w:hAnsi="Times New Roman"/>
          <w:color w:val="000000"/>
          <w:sz w:val="28"/>
          <w:lang w:val="ru-RU"/>
        </w:rPr>
        <w:t>4 классов</w:t>
      </w: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E36C5D">
      <w:pPr>
        <w:spacing w:after="0"/>
        <w:ind w:left="120"/>
        <w:jc w:val="center"/>
        <w:rPr>
          <w:lang w:val="ru-RU"/>
        </w:rPr>
      </w:pPr>
    </w:p>
    <w:p w:rsidR="00E36C5D" w:rsidRPr="0036093A" w:rsidRDefault="0036093A">
      <w:pPr>
        <w:spacing w:after="0"/>
        <w:ind w:left="120"/>
        <w:jc w:val="center"/>
        <w:rPr>
          <w:lang w:val="ru-RU"/>
        </w:rPr>
      </w:pPr>
      <w:r w:rsidRPr="0036093A">
        <w:rPr>
          <w:rFonts w:ascii="Times New Roman" w:hAnsi="Times New Roman"/>
          <w:color w:val="000000"/>
          <w:sz w:val="28"/>
          <w:lang w:val="ru-RU"/>
        </w:rPr>
        <w:t>​</w:t>
      </w:r>
      <w:bookmarkStart w:id="3" w:name="6efb4b3f-b311-4243-8bdc-9c68fbe3f27d"/>
      <w:r w:rsidRPr="0036093A">
        <w:rPr>
          <w:rFonts w:ascii="Times New Roman" w:hAnsi="Times New Roman"/>
          <w:b/>
          <w:color w:val="000000"/>
          <w:sz w:val="28"/>
          <w:lang w:val="ru-RU"/>
        </w:rPr>
        <w:t>х.Новоселовка</w:t>
      </w:r>
      <w:bookmarkEnd w:id="3"/>
      <w:r w:rsidRPr="0036093A">
        <w:rPr>
          <w:rFonts w:ascii="Times New Roman" w:hAnsi="Times New Roman"/>
          <w:b/>
          <w:color w:val="000000"/>
          <w:sz w:val="28"/>
          <w:lang w:val="ru-RU"/>
        </w:rPr>
        <w:t xml:space="preserve">‌ </w:t>
      </w:r>
      <w:bookmarkStart w:id="4" w:name="f1911595-c9b0-48c8-8fd6-d0b6f2c1f773"/>
      <w:r w:rsidRPr="0036093A">
        <w:rPr>
          <w:rFonts w:ascii="Times New Roman" w:hAnsi="Times New Roman"/>
          <w:b/>
          <w:color w:val="000000"/>
          <w:sz w:val="28"/>
          <w:lang w:val="ru-RU"/>
        </w:rPr>
        <w:t>2023г</w:t>
      </w:r>
      <w:bookmarkEnd w:id="4"/>
      <w:r w:rsidRPr="0036093A">
        <w:rPr>
          <w:rFonts w:ascii="Times New Roman" w:hAnsi="Times New Roman"/>
          <w:b/>
          <w:color w:val="000000"/>
          <w:sz w:val="28"/>
          <w:lang w:val="ru-RU"/>
        </w:rPr>
        <w:t>‌</w:t>
      </w:r>
      <w:r w:rsidRPr="0036093A">
        <w:rPr>
          <w:rFonts w:ascii="Times New Roman" w:hAnsi="Times New Roman"/>
          <w:color w:val="000000"/>
          <w:sz w:val="28"/>
          <w:lang w:val="ru-RU"/>
        </w:rPr>
        <w:t>​</w:t>
      </w:r>
    </w:p>
    <w:p w:rsidR="00E36C5D" w:rsidRPr="0036093A" w:rsidRDefault="00E36C5D">
      <w:pPr>
        <w:spacing w:after="0"/>
        <w:ind w:left="120"/>
        <w:rPr>
          <w:lang w:val="ru-RU"/>
        </w:rPr>
      </w:pPr>
    </w:p>
    <w:p w:rsidR="00E36C5D" w:rsidRPr="0036093A" w:rsidRDefault="00E36C5D">
      <w:pPr>
        <w:rPr>
          <w:lang w:val="ru-RU"/>
        </w:rPr>
        <w:sectPr w:rsidR="00E36C5D" w:rsidRPr="0036093A">
          <w:pgSz w:w="11906" w:h="16383"/>
          <w:pgMar w:top="1134" w:right="850" w:bottom="1134" w:left="1701" w:header="720" w:footer="720" w:gutter="0"/>
          <w:cols w:space="720"/>
        </w:sectPr>
      </w:pPr>
    </w:p>
    <w:p w:rsidR="00E36C5D" w:rsidRPr="0036093A" w:rsidRDefault="0036093A">
      <w:pPr>
        <w:spacing w:after="0" w:line="264" w:lineRule="auto"/>
        <w:ind w:left="120"/>
        <w:jc w:val="both"/>
        <w:rPr>
          <w:lang w:val="ru-RU"/>
        </w:rPr>
      </w:pPr>
      <w:bookmarkStart w:id="5" w:name="block-3870606"/>
      <w:bookmarkEnd w:id="0"/>
      <w:r w:rsidRPr="0036093A">
        <w:rPr>
          <w:rFonts w:ascii="Times New Roman" w:hAnsi="Times New Roman"/>
          <w:b/>
          <w:color w:val="000000"/>
          <w:sz w:val="28"/>
          <w:lang w:val="ru-RU"/>
        </w:rPr>
        <w:lastRenderedPageBreak/>
        <w:t>ПОЯСНИТЕЛЬНАЯ ЗАПИСКА</w:t>
      </w:r>
    </w:p>
    <w:p w:rsidR="00E36C5D" w:rsidRPr="0036093A" w:rsidRDefault="00E36C5D">
      <w:pPr>
        <w:spacing w:after="0" w:line="264" w:lineRule="auto"/>
        <w:ind w:left="120"/>
        <w:jc w:val="both"/>
        <w:rPr>
          <w:lang w:val="ru-RU"/>
        </w:rPr>
      </w:pP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6093A">
        <w:rPr>
          <w:rFonts w:ascii="Calibri" w:hAnsi="Calibri"/>
          <w:color w:val="000000"/>
          <w:sz w:val="28"/>
          <w:lang w:val="ru-RU"/>
        </w:rPr>
        <w:t xml:space="preserve">– </w:t>
      </w:r>
      <w:r w:rsidRPr="0036093A">
        <w:rPr>
          <w:rFonts w:ascii="Times New Roman" w:hAnsi="Times New Roman"/>
          <w:color w:val="000000"/>
          <w:sz w:val="28"/>
          <w:lang w:val="ru-RU"/>
        </w:rPr>
        <w:t>целое», «больше</w:t>
      </w:r>
      <w:r w:rsidRPr="0036093A">
        <w:rPr>
          <w:rFonts w:ascii="Times New Roman" w:hAnsi="Times New Roman"/>
          <w:color w:val="333333"/>
          <w:sz w:val="28"/>
          <w:lang w:val="ru-RU"/>
        </w:rPr>
        <w:t xml:space="preserve"> – </w:t>
      </w:r>
      <w:r w:rsidRPr="0036093A">
        <w:rPr>
          <w:rFonts w:ascii="Times New Roman" w:hAnsi="Times New Roman"/>
          <w:color w:val="000000"/>
          <w:sz w:val="28"/>
          <w:lang w:val="ru-RU"/>
        </w:rPr>
        <w:t>меньше», «равно</w:t>
      </w:r>
      <w:r w:rsidRPr="0036093A">
        <w:rPr>
          <w:rFonts w:ascii="Times New Roman" w:hAnsi="Times New Roman"/>
          <w:color w:val="333333"/>
          <w:sz w:val="28"/>
          <w:lang w:val="ru-RU"/>
        </w:rPr>
        <w:t xml:space="preserve"> – </w:t>
      </w:r>
      <w:r w:rsidRPr="0036093A">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w:t>
      </w:r>
      <w:bookmarkStart w:id="6" w:name="bc284a2b-8dc7-47b2-bec2-e0e566c832dd"/>
      <w:r w:rsidRPr="0036093A">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36093A">
        <w:rPr>
          <w:rFonts w:ascii="Times New Roman" w:hAnsi="Times New Roman"/>
          <w:color w:val="000000"/>
          <w:sz w:val="28"/>
          <w:lang w:val="ru-RU"/>
        </w:rPr>
        <w:t>‌‌</w:t>
      </w:r>
    </w:p>
    <w:p w:rsidR="00E36C5D" w:rsidRPr="0036093A" w:rsidRDefault="00E36C5D">
      <w:pPr>
        <w:rPr>
          <w:lang w:val="ru-RU"/>
        </w:rPr>
        <w:sectPr w:rsidR="00E36C5D" w:rsidRPr="0036093A">
          <w:pgSz w:w="11906" w:h="16383"/>
          <w:pgMar w:top="1134" w:right="850" w:bottom="1134" w:left="1701" w:header="720" w:footer="720" w:gutter="0"/>
          <w:cols w:space="720"/>
        </w:sectPr>
      </w:pPr>
    </w:p>
    <w:p w:rsidR="00E36C5D" w:rsidRPr="0036093A" w:rsidRDefault="0036093A">
      <w:pPr>
        <w:spacing w:after="0" w:line="264" w:lineRule="auto"/>
        <w:ind w:left="120"/>
        <w:jc w:val="both"/>
        <w:rPr>
          <w:lang w:val="ru-RU"/>
        </w:rPr>
      </w:pPr>
      <w:bookmarkStart w:id="7" w:name="block-3870599"/>
      <w:bookmarkEnd w:id="5"/>
      <w:r w:rsidRPr="0036093A">
        <w:rPr>
          <w:rFonts w:ascii="Times New Roman" w:hAnsi="Times New Roman"/>
          <w:b/>
          <w:color w:val="000000"/>
          <w:sz w:val="28"/>
          <w:lang w:val="ru-RU"/>
        </w:rPr>
        <w:lastRenderedPageBreak/>
        <w:t>СОДЕРЖАНИЕ ОБУЧЕНИЯ</w:t>
      </w:r>
    </w:p>
    <w:p w:rsidR="00E36C5D" w:rsidRPr="0036093A" w:rsidRDefault="00E36C5D">
      <w:pPr>
        <w:spacing w:after="0" w:line="264" w:lineRule="auto"/>
        <w:ind w:left="120"/>
        <w:jc w:val="both"/>
        <w:rPr>
          <w:lang w:val="ru-RU"/>
        </w:rPr>
      </w:pPr>
    </w:p>
    <w:p w:rsidR="00E36C5D" w:rsidRPr="0036093A" w:rsidRDefault="0036093A" w:rsidP="0036093A">
      <w:pPr>
        <w:spacing w:after="0" w:line="264" w:lineRule="auto"/>
        <w:ind w:firstLine="600"/>
        <w:jc w:val="both"/>
        <w:rPr>
          <w:lang w:val="ru-RU"/>
        </w:rPr>
      </w:pPr>
      <w:r w:rsidRPr="0036093A">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36C5D" w:rsidRPr="0036093A" w:rsidRDefault="0036093A">
      <w:pPr>
        <w:spacing w:after="0" w:line="264" w:lineRule="auto"/>
        <w:ind w:left="120"/>
        <w:jc w:val="both"/>
        <w:rPr>
          <w:lang w:val="ru-RU"/>
        </w:rPr>
      </w:pPr>
      <w:r w:rsidRPr="0036093A">
        <w:rPr>
          <w:rFonts w:ascii="Times New Roman" w:hAnsi="Times New Roman"/>
          <w:b/>
          <w:color w:val="000000"/>
          <w:sz w:val="28"/>
          <w:lang w:val="ru-RU"/>
        </w:rPr>
        <w:t>4 КЛАСС</w:t>
      </w:r>
    </w:p>
    <w:p w:rsidR="00E36C5D" w:rsidRPr="0036093A" w:rsidRDefault="0036093A" w:rsidP="0036093A">
      <w:pPr>
        <w:spacing w:after="0" w:line="264" w:lineRule="auto"/>
        <w:jc w:val="both"/>
        <w:rPr>
          <w:lang w:val="ru-RU"/>
        </w:rPr>
      </w:pPr>
      <w:r>
        <w:rPr>
          <w:lang w:val="ru-RU"/>
        </w:rPr>
        <w:t xml:space="preserve">           </w:t>
      </w:r>
      <w:r w:rsidRPr="0036093A">
        <w:rPr>
          <w:rFonts w:ascii="Times New Roman" w:hAnsi="Times New Roman"/>
          <w:b/>
          <w:color w:val="000000"/>
          <w:sz w:val="28"/>
          <w:lang w:val="ru-RU"/>
        </w:rPr>
        <w:t>Числа и величины</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Величины: сравнение объектов по массе, длине, площади, вместимости. </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Единицы массы (</w:t>
      </w:r>
      <w:r w:rsidRPr="0036093A">
        <w:rPr>
          <w:rFonts w:ascii="Times New Roman" w:hAnsi="Times New Roman"/>
          <w:color w:val="333333"/>
          <w:sz w:val="28"/>
          <w:lang w:val="ru-RU"/>
        </w:rPr>
        <w:t>центнер, тонна)</w:t>
      </w:r>
      <w:r w:rsidRPr="0036093A">
        <w:rPr>
          <w:rFonts w:ascii="Times New Roman" w:hAnsi="Times New Roman"/>
          <w:color w:val="000000"/>
          <w:sz w:val="28"/>
          <w:lang w:val="ru-RU"/>
        </w:rPr>
        <w:t>и соотношения между ними.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Единицы времени (сутки, неделя, месяц, год, век), соотношения между ними.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Доля величины времени, массы, длины.</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Арифметические действия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Умножение и деление величины на однозначное число.</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Текстовые задачи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w:t>
      </w:r>
      <w:r w:rsidRPr="0036093A">
        <w:rPr>
          <w:rFonts w:ascii="Times New Roman" w:hAnsi="Times New Roman"/>
          <w:color w:val="000000"/>
          <w:sz w:val="28"/>
          <w:lang w:val="ru-RU"/>
        </w:rPr>
        <w:lastRenderedPageBreak/>
        <w:t>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Пространственные отношения и геометрические фигуры</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Наглядные представления о симметрии.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Периметр, площадь фигуры, составленной из двух </w:t>
      </w:r>
      <w:r w:rsidRPr="0036093A">
        <w:rPr>
          <w:rFonts w:ascii="Calibri" w:hAnsi="Calibri"/>
          <w:color w:val="000000"/>
          <w:sz w:val="28"/>
          <w:lang w:val="ru-RU"/>
        </w:rPr>
        <w:t xml:space="preserve">– </w:t>
      </w:r>
      <w:r w:rsidRPr="0036093A">
        <w:rPr>
          <w:rFonts w:ascii="Times New Roman" w:hAnsi="Times New Roman"/>
          <w:color w:val="000000"/>
          <w:sz w:val="28"/>
          <w:lang w:val="ru-RU"/>
        </w:rPr>
        <w:t>трёх прямоугольников (квадратов).</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Математическая информация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Алгоритмы решения изученных учебных и практических задач.</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lastRenderedPageBreak/>
        <w:t>сравнивать математические объекты (числа, величины, геометрические фигуры), записывать признак сравнения;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обнаруживать модели изученных геометрических фигур в окружающем мире;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классифицировать объекты по 1–2 выбранным признакам;</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представлять информацию в разных формах;</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извлекать и интерпретировать информацию, представленную в таблице, на диаграмме;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конструировать, читать числовое выражение;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описывать практическую ситуацию с использованием изученной терминологии;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составлять инструкцию, записывать рассуждение;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самостоятельно выполнять прикидку и оценку результата измерений;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находить, исправлять, прогнозировать ошибки и трудности в решении учебной задачи.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У обучающегося будут сформированы следующие умения совместной деятельности: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6093A" w:rsidRDefault="0036093A" w:rsidP="0036093A">
      <w:pPr>
        <w:spacing w:after="0" w:line="264" w:lineRule="auto"/>
        <w:ind w:firstLine="600"/>
        <w:jc w:val="both"/>
        <w:rPr>
          <w:rFonts w:ascii="Times New Roman" w:hAnsi="Times New Roman"/>
          <w:color w:val="000000"/>
          <w:sz w:val="28"/>
          <w:lang w:val="ru-RU"/>
        </w:rPr>
      </w:pPr>
      <w:r w:rsidRPr="0036093A">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bookmarkStart w:id="8" w:name="block-3870600"/>
      <w:bookmarkEnd w:id="7"/>
    </w:p>
    <w:p w:rsidR="0036093A" w:rsidRDefault="0036093A" w:rsidP="0036093A">
      <w:pPr>
        <w:spacing w:after="0" w:line="264" w:lineRule="auto"/>
        <w:ind w:firstLine="600"/>
        <w:jc w:val="both"/>
        <w:rPr>
          <w:rFonts w:ascii="Times New Roman" w:hAnsi="Times New Roman"/>
          <w:color w:val="000000"/>
          <w:sz w:val="28"/>
          <w:lang w:val="ru-RU"/>
        </w:rPr>
      </w:pPr>
    </w:p>
    <w:p w:rsidR="00E36C5D" w:rsidRPr="0036093A" w:rsidRDefault="0036093A" w:rsidP="0036093A">
      <w:pPr>
        <w:spacing w:after="0" w:line="264" w:lineRule="auto"/>
        <w:ind w:firstLine="600"/>
        <w:jc w:val="both"/>
        <w:rPr>
          <w:lang w:val="ru-RU"/>
        </w:rPr>
      </w:pPr>
      <w:r w:rsidRPr="0036093A">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rsidR="00E36C5D" w:rsidRPr="0036093A" w:rsidRDefault="00E36C5D">
      <w:pPr>
        <w:spacing w:after="0" w:line="264" w:lineRule="auto"/>
        <w:ind w:left="120"/>
        <w:jc w:val="both"/>
        <w:rPr>
          <w:lang w:val="ru-RU"/>
        </w:rPr>
      </w:pPr>
    </w:p>
    <w:p w:rsidR="00E36C5D" w:rsidRPr="0036093A" w:rsidRDefault="0036093A">
      <w:pPr>
        <w:spacing w:after="0" w:line="264" w:lineRule="auto"/>
        <w:ind w:left="120"/>
        <w:jc w:val="both"/>
        <w:rPr>
          <w:lang w:val="ru-RU"/>
        </w:rPr>
      </w:pPr>
      <w:r w:rsidRPr="0036093A">
        <w:rPr>
          <w:rFonts w:ascii="Times New Roman" w:hAnsi="Times New Roman"/>
          <w:b/>
          <w:color w:val="000000"/>
          <w:sz w:val="28"/>
          <w:lang w:val="ru-RU"/>
        </w:rPr>
        <w:t>ЛИЧНОСТНЫЕ РЕЗУЛЬТАТЫ</w:t>
      </w:r>
    </w:p>
    <w:p w:rsidR="00E36C5D" w:rsidRPr="0036093A" w:rsidRDefault="00E36C5D">
      <w:pPr>
        <w:spacing w:after="0" w:line="264" w:lineRule="auto"/>
        <w:ind w:left="120"/>
        <w:jc w:val="both"/>
        <w:rPr>
          <w:lang w:val="ru-RU"/>
        </w:rPr>
      </w:pP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lastRenderedPageBreak/>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осваивать навыки организации безопасного поведения в информационной среде;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E36C5D" w:rsidRPr="0036093A" w:rsidRDefault="00E36C5D">
      <w:pPr>
        <w:spacing w:after="0" w:line="264" w:lineRule="auto"/>
        <w:ind w:left="120"/>
        <w:jc w:val="both"/>
        <w:rPr>
          <w:lang w:val="ru-RU"/>
        </w:rPr>
      </w:pPr>
    </w:p>
    <w:p w:rsidR="00E36C5D" w:rsidRPr="0036093A" w:rsidRDefault="0036093A">
      <w:pPr>
        <w:spacing w:after="0" w:line="264" w:lineRule="auto"/>
        <w:ind w:left="120"/>
        <w:jc w:val="both"/>
        <w:rPr>
          <w:lang w:val="ru-RU"/>
        </w:rPr>
      </w:pPr>
      <w:r w:rsidRPr="0036093A">
        <w:rPr>
          <w:rFonts w:ascii="Times New Roman" w:hAnsi="Times New Roman"/>
          <w:b/>
          <w:color w:val="000000"/>
          <w:sz w:val="28"/>
          <w:lang w:val="ru-RU"/>
        </w:rPr>
        <w:t>МЕТАПРЕДМЕТНЫЕ РЕЗУЛЬТАТЫ</w:t>
      </w:r>
    </w:p>
    <w:p w:rsidR="00E36C5D" w:rsidRPr="0036093A" w:rsidRDefault="00E36C5D">
      <w:pPr>
        <w:spacing w:after="0" w:line="264" w:lineRule="auto"/>
        <w:ind w:left="120"/>
        <w:jc w:val="both"/>
        <w:rPr>
          <w:lang w:val="ru-RU"/>
        </w:rPr>
      </w:pPr>
    </w:p>
    <w:p w:rsidR="00E36C5D" w:rsidRPr="0036093A" w:rsidRDefault="0036093A">
      <w:pPr>
        <w:spacing w:after="0" w:line="264" w:lineRule="auto"/>
        <w:ind w:left="120"/>
        <w:jc w:val="both"/>
        <w:rPr>
          <w:lang w:val="ru-RU"/>
        </w:rPr>
      </w:pPr>
      <w:r w:rsidRPr="0036093A">
        <w:rPr>
          <w:rFonts w:ascii="Times New Roman" w:hAnsi="Times New Roman"/>
          <w:b/>
          <w:color w:val="000000"/>
          <w:sz w:val="28"/>
          <w:lang w:val="ru-RU"/>
        </w:rPr>
        <w:t>Познавательные универсальные учебные действия</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Базовые логические действия: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36093A">
        <w:rPr>
          <w:rFonts w:ascii="Calibri" w:hAnsi="Calibri"/>
          <w:color w:val="000000"/>
          <w:sz w:val="28"/>
          <w:lang w:val="ru-RU"/>
        </w:rPr>
        <w:t xml:space="preserve">– </w:t>
      </w:r>
      <w:r w:rsidRPr="0036093A">
        <w:rPr>
          <w:rFonts w:ascii="Times New Roman" w:hAnsi="Times New Roman"/>
          <w:color w:val="000000"/>
          <w:sz w:val="28"/>
          <w:lang w:val="ru-RU"/>
        </w:rPr>
        <w:t>целое», «причина</w:t>
      </w:r>
      <w:r w:rsidRPr="0036093A">
        <w:rPr>
          <w:rFonts w:ascii="Times New Roman" w:hAnsi="Times New Roman"/>
          <w:color w:val="333333"/>
          <w:sz w:val="28"/>
          <w:lang w:val="ru-RU"/>
        </w:rPr>
        <w:t xml:space="preserve"> – </w:t>
      </w:r>
      <w:r w:rsidRPr="0036093A">
        <w:rPr>
          <w:rFonts w:ascii="Times New Roman" w:hAnsi="Times New Roman"/>
          <w:color w:val="000000"/>
          <w:sz w:val="28"/>
          <w:lang w:val="ru-RU"/>
        </w:rPr>
        <w:t xml:space="preserve">следствие», </w:t>
      </w:r>
      <w:r w:rsidRPr="0036093A">
        <w:rPr>
          <w:rFonts w:ascii="Calibri" w:hAnsi="Calibri"/>
          <w:color w:val="000000"/>
          <w:sz w:val="28"/>
          <w:lang w:val="ru-RU"/>
        </w:rPr>
        <w:t>«</w:t>
      </w:r>
      <w:r w:rsidRPr="0036093A">
        <w:rPr>
          <w:rFonts w:ascii="Times New Roman" w:hAnsi="Times New Roman"/>
          <w:color w:val="000000"/>
          <w:sz w:val="28"/>
          <w:lang w:val="ru-RU"/>
        </w:rPr>
        <w:t>протяжённость</w:t>
      </w:r>
      <w:r w:rsidRPr="0036093A">
        <w:rPr>
          <w:rFonts w:ascii="Calibri" w:hAnsi="Calibri"/>
          <w:color w:val="000000"/>
          <w:sz w:val="28"/>
          <w:lang w:val="ru-RU"/>
        </w:rPr>
        <w:t>»</w:t>
      </w:r>
      <w:r w:rsidRPr="0036093A">
        <w:rPr>
          <w:rFonts w:ascii="Times New Roman" w:hAnsi="Times New Roman"/>
          <w:color w:val="000000"/>
          <w:sz w:val="28"/>
          <w:lang w:val="ru-RU"/>
        </w:rPr>
        <w:t>);</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lastRenderedPageBreak/>
        <w:t>Базовые исследовательские действия: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применять изученные методы познания (измерение, моделирование, перебор вариантов).</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Работа с информацией: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E36C5D" w:rsidRPr="0036093A" w:rsidRDefault="00E36C5D">
      <w:pPr>
        <w:spacing w:after="0" w:line="264" w:lineRule="auto"/>
        <w:ind w:left="120"/>
        <w:jc w:val="both"/>
        <w:rPr>
          <w:lang w:val="ru-RU"/>
        </w:rPr>
      </w:pPr>
    </w:p>
    <w:p w:rsidR="00E36C5D" w:rsidRPr="0036093A" w:rsidRDefault="0036093A">
      <w:pPr>
        <w:spacing w:after="0" w:line="264" w:lineRule="auto"/>
        <w:ind w:left="120"/>
        <w:jc w:val="both"/>
        <w:rPr>
          <w:lang w:val="ru-RU"/>
        </w:rPr>
      </w:pPr>
      <w:r w:rsidRPr="0036093A">
        <w:rPr>
          <w:rFonts w:ascii="Times New Roman" w:hAnsi="Times New Roman"/>
          <w:b/>
          <w:color w:val="000000"/>
          <w:sz w:val="28"/>
          <w:lang w:val="ru-RU"/>
        </w:rPr>
        <w:t>Коммуникативные универсальные учебные действия</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Общение: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конструировать утверждения, проверять их истинность;</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комментировать процесс вычисления, построения, решения;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объяснять полученный ответ с использованием изученной терминологии;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самостоятельно составлять тексты заданий, аналогичные типовым изученным.</w:t>
      </w:r>
    </w:p>
    <w:p w:rsidR="00E36C5D" w:rsidRPr="0036093A" w:rsidRDefault="00E36C5D">
      <w:pPr>
        <w:spacing w:after="0" w:line="264" w:lineRule="auto"/>
        <w:ind w:left="120"/>
        <w:jc w:val="both"/>
        <w:rPr>
          <w:lang w:val="ru-RU"/>
        </w:rPr>
      </w:pPr>
    </w:p>
    <w:p w:rsidR="00181A04" w:rsidRDefault="00181A04">
      <w:pPr>
        <w:spacing w:after="0" w:line="264" w:lineRule="auto"/>
        <w:ind w:left="120"/>
        <w:jc w:val="both"/>
        <w:rPr>
          <w:rFonts w:ascii="Times New Roman" w:hAnsi="Times New Roman"/>
          <w:b/>
          <w:color w:val="000000"/>
          <w:sz w:val="28"/>
          <w:lang w:val="ru-RU"/>
        </w:rPr>
      </w:pPr>
    </w:p>
    <w:p w:rsidR="00181A04" w:rsidRDefault="00181A04">
      <w:pPr>
        <w:spacing w:after="0" w:line="264" w:lineRule="auto"/>
        <w:ind w:left="120"/>
        <w:jc w:val="both"/>
        <w:rPr>
          <w:rFonts w:ascii="Times New Roman" w:hAnsi="Times New Roman"/>
          <w:b/>
          <w:color w:val="000000"/>
          <w:sz w:val="28"/>
          <w:lang w:val="ru-RU"/>
        </w:rPr>
      </w:pPr>
    </w:p>
    <w:p w:rsidR="00E36C5D" w:rsidRPr="0036093A" w:rsidRDefault="0036093A">
      <w:pPr>
        <w:spacing w:after="0" w:line="264" w:lineRule="auto"/>
        <w:ind w:left="120"/>
        <w:jc w:val="both"/>
        <w:rPr>
          <w:lang w:val="ru-RU"/>
        </w:rPr>
      </w:pPr>
      <w:bookmarkStart w:id="9" w:name="_GoBack"/>
      <w:bookmarkEnd w:id="9"/>
      <w:r w:rsidRPr="0036093A">
        <w:rPr>
          <w:rFonts w:ascii="Times New Roman" w:hAnsi="Times New Roman"/>
          <w:b/>
          <w:color w:val="000000"/>
          <w:sz w:val="28"/>
          <w:lang w:val="ru-RU"/>
        </w:rPr>
        <w:lastRenderedPageBreak/>
        <w:t>Регулятивные универсальные учебные действия</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Самоорганизация: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планировать действия по решению учебной задачи для получения результата;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Самоконтроль (рефлексия):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осуществлять контроль процесса и результата своей деятельности;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выбирать и при необходимости корректировать способы действий;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оценивать рациональность своих действий, давать им качественную характеристику.</w:t>
      </w:r>
    </w:p>
    <w:p w:rsidR="00E36C5D" w:rsidRPr="0036093A" w:rsidRDefault="0036093A">
      <w:pPr>
        <w:spacing w:after="0" w:line="264" w:lineRule="auto"/>
        <w:ind w:firstLine="600"/>
        <w:jc w:val="both"/>
        <w:rPr>
          <w:lang w:val="ru-RU"/>
        </w:rPr>
      </w:pPr>
      <w:r w:rsidRPr="0036093A">
        <w:rPr>
          <w:rFonts w:ascii="Times New Roman" w:hAnsi="Times New Roman"/>
          <w:b/>
          <w:color w:val="000000"/>
          <w:sz w:val="28"/>
          <w:lang w:val="ru-RU"/>
        </w:rPr>
        <w:t>Совместная деятельность:</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36C5D" w:rsidRPr="0036093A" w:rsidRDefault="00E36C5D">
      <w:pPr>
        <w:spacing w:after="0" w:line="264" w:lineRule="auto"/>
        <w:ind w:left="120"/>
        <w:jc w:val="both"/>
        <w:rPr>
          <w:lang w:val="ru-RU"/>
        </w:rPr>
      </w:pPr>
    </w:p>
    <w:p w:rsidR="004D2350" w:rsidRDefault="004D2350" w:rsidP="004D2350">
      <w:pPr>
        <w:spacing w:after="0" w:line="264" w:lineRule="auto"/>
        <w:ind w:left="120"/>
        <w:jc w:val="both"/>
        <w:rPr>
          <w:rFonts w:ascii="Times New Roman" w:hAnsi="Times New Roman"/>
          <w:b/>
          <w:color w:val="000000"/>
          <w:sz w:val="28"/>
          <w:lang w:val="ru-RU"/>
        </w:rPr>
      </w:pPr>
    </w:p>
    <w:p w:rsidR="00E36C5D" w:rsidRPr="0036093A" w:rsidRDefault="0036093A" w:rsidP="004D2350">
      <w:pPr>
        <w:spacing w:after="0" w:line="264" w:lineRule="auto"/>
        <w:ind w:left="120"/>
        <w:jc w:val="both"/>
        <w:rPr>
          <w:lang w:val="ru-RU"/>
        </w:rPr>
      </w:pPr>
      <w:r w:rsidRPr="0036093A">
        <w:rPr>
          <w:rFonts w:ascii="Times New Roman" w:hAnsi="Times New Roman"/>
          <w:b/>
          <w:color w:val="000000"/>
          <w:sz w:val="28"/>
          <w:lang w:val="ru-RU"/>
        </w:rPr>
        <w:t>ПРЕДМЕТНЫЕ РЕЗУЛЬТАТЫ</w:t>
      </w:r>
    </w:p>
    <w:p w:rsidR="004D2350" w:rsidRDefault="004D2350">
      <w:pPr>
        <w:spacing w:after="0" w:line="264" w:lineRule="auto"/>
        <w:ind w:left="120"/>
        <w:jc w:val="both"/>
        <w:rPr>
          <w:rFonts w:ascii="Times New Roman" w:hAnsi="Times New Roman"/>
          <w:color w:val="000000"/>
          <w:sz w:val="28"/>
          <w:lang w:val="ru-RU"/>
        </w:rPr>
      </w:pPr>
    </w:p>
    <w:p w:rsidR="00E36C5D" w:rsidRPr="0036093A" w:rsidRDefault="0036093A">
      <w:pPr>
        <w:spacing w:after="0" w:line="264" w:lineRule="auto"/>
        <w:ind w:left="120"/>
        <w:jc w:val="both"/>
        <w:rPr>
          <w:lang w:val="ru-RU"/>
        </w:rPr>
      </w:pPr>
      <w:r w:rsidRPr="0036093A">
        <w:rPr>
          <w:rFonts w:ascii="Times New Roman" w:hAnsi="Times New Roman"/>
          <w:color w:val="000000"/>
          <w:sz w:val="28"/>
          <w:lang w:val="ru-RU"/>
        </w:rPr>
        <w:t>К концу обучения в</w:t>
      </w:r>
      <w:r w:rsidRPr="0036093A">
        <w:rPr>
          <w:rFonts w:ascii="Times New Roman" w:hAnsi="Times New Roman"/>
          <w:b/>
          <w:color w:val="000000"/>
          <w:sz w:val="28"/>
          <w:lang w:val="ru-RU"/>
        </w:rPr>
        <w:t xml:space="preserve"> 4 классе</w:t>
      </w:r>
      <w:r w:rsidRPr="0036093A">
        <w:rPr>
          <w:rFonts w:ascii="Times New Roman" w:hAnsi="Times New Roman"/>
          <w:color w:val="000000"/>
          <w:sz w:val="28"/>
          <w:lang w:val="ru-RU"/>
        </w:rPr>
        <w:t xml:space="preserve"> у обучающегося будут сформированы следующие умения: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читать, записывать, сравнивать, упорядочивать многозначные числа;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выполнять арифметические действия: сложение и вычитание с многозначными числами письменно (в пределах 100 – устно), умножение и </w:t>
      </w:r>
      <w:r w:rsidRPr="0036093A">
        <w:rPr>
          <w:rFonts w:ascii="Times New Roman" w:hAnsi="Times New Roman"/>
          <w:color w:val="000000"/>
          <w:sz w:val="28"/>
          <w:lang w:val="ru-RU"/>
        </w:rPr>
        <w:lastRenderedPageBreak/>
        <w:t>деление многозначного числа на однозначное, двузначное число письменно (в пределах 100 – устно), деление с остатком – письменно (в пределах 1000);</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находить долю величины, величину по её доле;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находить неизвестный компонент арифметического действия;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lastRenderedPageBreak/>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формулировать утверждение (вывод), строить логические рассуждения (двух-трёхшаговые);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заполнять данными предложенную таблицу, столбчатую диаграмму;</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составлять модель текстовой задачи, числовое выражение;</w:t>
      </w:r>
    </w:p>
    <w:p w:rsidR="00E36C5D" w:rsidRPr="0036093A" w:rsidRDefault="0036093A">
      <w:pPr>
        <w:spacing w:after="0" w:line="264" w:lineRule="auto"/>
        <w:ind w:firstLine="600"/>
        <w:jc w:val="both"/>
        <w:rPr>
          <w:lang w:val="ru-RU"/>
        </w:rPr>
      </w:pPr>
      <w:r w:rsidRPr="0036093A">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E36C5D" w:rsidRPr="0036093A" w:rsidRDefault="00E36C5D">
      <w:pPr>
        <w:rPr>
          <w:lang w:val="ru-RU"/>
        </w:rPr>
        <w:sectPr w:rsidR="00E36C5D" w:rsidRPr="0036093A">
          <w:pgSz w:w="11906" w:h="16383"/>
          <w:pgMar w:top="1134" w:right="850" w:bottom="1134" w:left="1701" w:header="720" w:footer="720" w:gutter="0"/>
          <w:cols w:space="720"/>
        </w:sectPr>
      </w:pPr>
    </w:p>
    <w:p w:rsidR="00E36C5D" w:rsidRDefault="0036093A">
      <w:pPr>
        <w:spacing w:after="0"/>
        <w:ind w:left="120"/>
      </w:pPr>
      <w:bookmarkStart w:id="10" w:name="block-3870601"/>
      <w:bookmarkEnd w:id="8"/>
      <w:r w:rsidRPr="0036093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36C5D" w:rsidRDefault="0036093A">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E36C5D">
        <w:trPr>
          <w:trHeight w:val="144"/>
          <w:tblCellSpacing w:w="20" w:type="nil"/>
        </w:trPr>
        <w:tc>
          <w:tcPr>
            <w:tcW w:w="520" w:type="dxa"/>
            <w:vMerge w:val="restart"/>
            <w:tcMar>
              <w:top w:w="50" w:type="dxa"/>
              <w:left w:w="100" w:type="dxa"/>
            </w:tcMar>
            <w:vAlign w:val="center"/>
          </w:tcPr>
          <w:p w:rsidR="00E36C5D" w:rsidRDefault="0036093A">
            <w:pPr>
              <w:spacing w:after="0"/>
              <w:ind w:left="135"/>
            </w:pPr>
            <w:r>
              <w:rPr>
                <w:rFonts w:ascii="Times New Roman" w:hAnsi="Times New Roman"/>
                <w:b/>
                <w:color w:val="000000"/>
                <w:sz w:val="24"/>
              </w:rPr>
              <w:t xml:space="preserve">№ п/п </w:t>
            </w:r>
          </w:p>
          <w:p w:rsidR="00E36C5D" w:rsidRDefault="00E36C5D">
            <w:pPr>
              <w:spacing w:after="0"/>
              <w:ind w:left="135"/>
            </w:pPr>
          </w:p>
        </w:tc>
        <w:tc>
          <w:tcPr>
            <w:tcW w:w="2640" w:type="dxa"/>
            <w:vMerge w:val="restart"/>
            <w:tcMar>
              <w:top w:w="50" w:type="dxa"/>
              <w:left w:w="100" w:type="dxa"/>
            </w:tcMar>
            <w:vAlign w:val="center"/>
          </w:tcPr>
          <w:p w:rsidR="00E36C5D" w:rsidRDefault="0036093A">
            <w:pPr>
              <w:spacing w:after="0"/>
              <w:ind w:left="135"/>
            </w:pPr>
            <w:r>
              <w:rPr>
                <w:rFonts w:ascii="Times New Roman" w:hAnsi="Times New Roman"/>
                <w:b/>
                <w:color w:val="000000"/>
                <w:sz w:val="24"/>
              </w:rPr>
              <w:t xml:space="preserve">Наименование разделов и тем программы </w:t>
            </w:r>
          </w:p>
          <w:p w:rsidR="00E36C5D" w:rsidRDefault="00E36C5D">
            <w:pPr>
              <w:spacing w:after="0"/>
              <w:ind w:left="135"/>
            </w:pPr>
          </w:p>
        </w:tc>
        <w:tc>
          <w:tcPr>
            <w:tcW w:w="0" w:type="auto"/>
            <w:gridSpan w:val="3"/>
            <w:tcMar>
              <w:top w:w="50" w:type="dxa"/>
              <w:left w:w="100" w:type="dxa"/>
            </w:tcMar>
            <w:vAlign w:val="center"/>
          </w:tcPr>
          <w:p w:rsidR="00E36C5D" w:rsidRDefault="0036093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36C5D" w:rsidRDefault="0036093A">
            <w:pPr>
              <w:spacing w:after="0"/>
              <w:ind w:left="135"/>
            </w:pPr>
            <w:r>
              <w:rPr>
                <w:rFonts w:ascii="Times New Roman" w:hAnsi="Times New Roman"/>
                <w:b/>
                <w:color w:val="000000"/>
                <w:sz w:val="24"/>
              </w:rPr>
              <w:t xml:space="preserve">Электронные (цифровые) образовательные ресурсы </w:t>
            </w:r>
          </w:p>
          <w:p w:rsidR="00E36C5D" w:rsidRDefault="00E36C5D">
            <w:pPr>
              <w:spacing w:after="0"/>
              <w:ind w:left="135"/>
            </w:pPr>
          </w:p>
        </w:tc>
      </w:tr>
      <w:tr w:rsidR="00E36C5D">
        <w:trPr>
          <w:trHeight w:val="144"/>
          <w:tblCellSpacing w:w="20" w:type="nil"/>
        </w:trPr>
        <w:tc>
          <w:tcPr>
            <w:tcW w:w="0" w:type="auto"/>
            <w:vMerge/>
            <w:tcBorders>
              <w:top w:val="nil"/>
            </w:tcBorders>
            <w:tcMar>
              <w:top w:w="50" w:type="dxa"/>
              <w:left w:w="100" w:type="dxa"/>
            </w:tcMar>
          </w:tcPr>
          <w:p w:rsidR="00E36C5D" w:rsidRDefault="00E36C5D"/>
        </w:tc>
        <w:tc>
          <w:tcPr>
            <w:tcW w:w="0" w:type="auto"/>
            <w:vMerge/>
            <w:tcBorders>
              <w:top w:val="nil"/>
            </w:tcBorders>
            <w:tcMar>
              <w:top w:w="50" w:type="dxa"/>
              <w:left w:w="100" w:type="dxa"/>
            </w:tcMar>
          </w:tcPr>
          <w:p w:rsidR="00E36C5D" w:rsidRDefault="00E36C5D"/>
        </w:tc>
        <w:tc>
          <w:tcPr>
            <w:tcW w:w="1011" w:type="dxa"/>
            <w:tcMar>
              <w:top w:w="50" w:type="dxa"/>
              <w:left w:w="100" w:type="dxa"/>
            </w:tcMar>
            <w:vAlign w:val="center"/>
          </w:tcPr>
          <w:p w:rsidR="00E36C5D" w:rsidRDefault="0036093A">
            <w:pPr>
              <w:spacing w:after="0"/>
              <w:ind w:left="135"/>
            </w:pPr>
            <w:r>
              <w:rPr>
                <w:rFonts w:ascii="Times New Roman" w:hAnsi="Times New Roman"/>
                <w:b/>
                <w:color w:val="000000"/>
                <w:sz w:val="24"/>
              </w:rPr>
              <w:t xml:space="preserve">Всего </w:t>
            </w:r>
          </w:p>
          <w:p w:rsidR="00E36C5D" w:rsidRDefault="00E36C5D">
            <w:pPr>
              <w:spacing w:after="0"/>
              <w:ind w:left="135"/>
            </w:pPr>
          </w:p>
        </w:tc>
        <w:tc>
          <w:tcPr>
            <w:tcW w:w="1738" w:type="dxa"/>
            <w:tcMar>
              <w:top w:w="50" w:type="dxa"/>
              <w:left w:w="100" w:type="dxa"/>
            </w:tcMar>
            <w:vAlign w:val="center"/>
          </w:tcPr>
          <w:p w:rsidR="00E36C5D" w:rsidRDefault="0036093A">
            <w:pPr>
              <w:spacing w:after="0"/>
              <w:ind w:left="135"/>
            </w:pPr>
            <w:r>
              <w:rPr>
                <w:rFonts w:ascii="Times New Roman" w:hAnsi="Times New Roman"/>
                <w:b/>
                <w:color w:val="000000"/>
                <w:sz w:val="24"/>
              </w:rPr>
              <w:t xml:space="preserve">Контрольные работы </w:t>
            </w:r>
          </w:p>
          <w:p w:rsidR="00E36C5D" w:rsidRDefault="00E36C5D">
            <w:pPr>
              <w:spacing w:after="0"/>
              <w:ind w:left="135"/>
            </w:pPr>
          </w:p>
        </w:tc>
        <w:tc>
          <w:tcPr>
            <w:tcW w:w="1823" w:type="dxa"/>
            <w:tcMar>
              <w:top w:w="50" w:type="dxa"/>
              <w:left w:w="100" w:type="dxa"/>
            </w:tcMar>
            <w:vAlign w:val="center"/>
          </w:tcPr>
          <w:p w:rsidR="00E36C5D" w:rsidRDefault="0036093A">
            <w:pPr>
              <w:spacing w:after="0"/>
              <w:ind w:left="135"/>
            </w:pPr>
            <w:r>
              <w:rPr>
                <w:rFonts w:ascii="Times New Roman" w:hAnsi="Times New Roman"/>
                <w:b/>
                <w:color w:val="000000"/>
                <w:sz w:val="24"/>
              </w:rPr>
              <w:t xml:space="preserve">Практические работы </w:t>
            </w:r>
          </w:p>
          <w:p w:rsidR="00E36C5D" w:rsidRDefault="00E36C5D">
            <w:pPr>
              <w:spacing w:after="0"/>
              <w:ind w:left="135"/>
            </w:pPr>
          </w:p>
        </w:tc>
        <w:tc>
          <w:tcPr>
            <w:tcW w:w="0" w:type="auto"/>
            <w:vMerge/>
            <w:tcBorders>
              <w:top w:val="nil"/>
            </w:tcBorders>
            <w:tcMar>
              <w:top w:w="50" w:type="dxa"/>
              <w:left w:w="100" w:type="dxa"/>
            </w:tcMar>
          </w:tcPr>
          <w:p w:rsidR="00E36C5D" w:rsidRDefault="00E36C5D"/>
        </w:tc>
      </w:tr>
      <w:tr w:rsidR="00E36C5D">
        <w:trPr>
          <w:trHeight w:val="144"/>
          <w:tblCellSpacing w:w="20" w:type="nil"/>
        </w:trPr>
        <w:tc>
          <w:tcPr>
            <w:tcW w:w="0" w:type="auto"/>
            <w:gridSpan w:val="6"/>
            <w:tcMar>
              <w:top w:w="50" w:type="dxa"/>
              <w:left w:w="100" w:type="dxa"/>
            </w:tcMar>
            <w:vAlign w:val="center"/>
          </w:tcPr>
          <w:p w:rsidR="00E36C5D" w:rsidRDefault="003609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E36C5D" w:rsidRPr="00181A04">
        <w:trPr>
          <w:trHeight w:val="144"/>
          <w:tblCellSpacing w:w="20" w:type="nil"/>
        </w:trPr>
        <w:tc>
          <w:tcPr>
            <w:tcW w:w="520" w:type="dxa"/>
            <w:tcMar>
              <w:top w:w="50" w:type="dxa"/>
              <w:left w:w="100" w:type="dxa"/>
            </w:tcMar>
            <w:vAlign w:val="center"/>
          </w:tcPr>
          <w:p w:rsidR="00E36C5D" w:rsidRDefault="0036093A">
            <w:pPr>
              <w:spacing w:after="0"/>
            </w:pPr>
            <w:r>
              <w:rPr>
                <w:rFonts w:ascii="Times New Roman" w:hAnsi="Times New Roman"/>
                <w:color w:val="000000"/>
                <w:sz w:val="24"/>
              </w:rPr>
              <w:t>1.1</w:t>
            </w:r>
          </w:p>
        </w:tc>
        <w:tc>
          <w:tcPr>
            <w:tcW w:w="2640" w:type="dxa"/>
            <w:tcMar>
              <w:top w:w="50" w:type="dxa"/>
              <w:left w:w="100" w:type="dxa"/>
            </w:tcMar>
            <w:vAlign w:val="center"/>
          </w:tcPr>
          <w:p w:rsidR="00E36C5D" w:rsidRDefault="0036093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36C5D" w:rsidRPr="00B3207F" w:rsidRDefault="00B3207F">
            <w:pPr>
              <w:spacing w:after="0"/>
              <w:ind w:left="135"/>
              <w:jc w:val="center"/>
              <w:rPr>
                <w:lang w:val="ru-RU"/>
              </w:rPr>
            </w:pPr>
            <w:r>
              <w:rPr>
                <w:lang w:val="ru-RU"/>
              </w:rPr>
              <w:t>1</w:t>
            </w:r>
          </w:p>
        </w:tc>
        <w:tc>
          <w:tcPr>
            <w:tcW w:w="1823" w:type="dxa"/>
            <w:tcMar>
              <w:top w:w="50" w:type="dxa"/>
              <w:left w:w="100" w:type="dxa"/>
            </w:tcMar>
            <w:vAlign w:val="center"/>
          </w:tcPr>
          <w:p w:rsidR="00E36C5D" w:rsidRDefault="00E36C5D">
            <w:pPr>
              <w:spacing w:after="0"/>
              <w:ind w:left="135"/>
              <w:jc w:val="center"/>
            </w:pP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rsidRPr="00181A04">
        <w:trPr>
          <w:trHeight w:val="144"/>
          <w:tblCellSpacing w:w="20" w:type="nil"/>
        </w:trPr>
        <w:tc>
          <w:tcPr>
            <w:tcW w:w="520" w:type="dxa"/>
            <w:tcMar>
              <w:top w:w="50" w:type="dxa"/>
              <w:left w:w="100" w:type="dxa"/>
            </w:tcMar>
            <w:vAlign w:val="center"/>
          </w:tcPr>
          <w:p w:rsidR="00E36C5D" w:rsidRDefault="0036093A">
            <w:pPr>
              <w:spacing w:after="0"/>
            </w:pPr>
            <w:r>
              <w:rPr>
                <w:rFonts w:ascii="Times New Roman" w:hAnsi="Times New Roman"/>
                <w:color w:val="000000"/>
                <w:sz w:val="24"/>
              </w:rPr>
              <w:t>1.2</w:t>
            </w:r>
          </w:p>
        </w:tc>
        <w:tc>
          <w:tcPr>
            <w:tcW w:w="2640" w:type="dxa"/>
            <w:tcMar>
              <w:top w:w="50" w:type="dxa"/>
              <w:left w:w="100" w:type="dxa"/>
            </w:tcMar>
            <w:vAlign w:val="center"/>
          </w:tcPr>
          <w:p w:rsidR="00E36C5D" w:rsidRDefault="0036093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36C5D" w:rsidRPr="00B3207F" w:rsidRDefault="00B3207F">
            <w:pPr>
              <w:spacing w:after="0"/>
              <w:ind w:left="135"/>
              <w:jc w:val="center"/>
              <w:rPr>
                <w:lang w:val="ru-RU"/>
              </w:rPr>
            </w:pPr>
            <w:r>
              <w:rPr>
                <w:lang w:val="ru-RU"/>
              </w:rPr>
              <w:t>1</w:t>
            </w:r>
          </w:p>
        </w:tc>
        <w:tc>
          <w:tcPr>
            <w:tcW w:w="1823" w:type="dxa"/>
            <w:tcMar>
              <w:top w:w="50" w:type="dxa"/>
              <w:left w:w="100" w:type="dxa"/>
            </w:tcMar>
            <w:vAlign w:val="center"/>
          </w:tcPr>
          <w:p w:rsidR="00E36C5D" w:rsidRDefault="00E36C5D">
            <w:pPr>
              <w:spacing w:after="0"/>
              <w:ind w:left="135"/>
              <w:jc w:val="center"/>
            </w:pP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trPr>
          <w:trHeight w:val="144"/>
          <w:tblCellSpacing w:w="20" w:type="nil"/>
        </w:trPr>
        <w:tc>
          <w:tcPr>
            <w:tcW w:w="0" w:type="auto"/>
            <w:gridSpan w:val="2"/>
            <w:tcMar>
              <w:top w:w="50" w:type="dxa"/>
              <w:left w:w="100" w:type="dxa"/>
            </w:tcMar>
            <w:vAlign w:val="center"/>
          </w:tcPr>
          <w:p w:rsidR="00E36C5D" w:rsidRDefault="0036093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36C5D" w:rsidRDefault="00E36C5D"/>
        </w:tc>
      </w:tr>
      <w:tr w:rsidR="00E36C5D">
        <w:trPr>
          <w:trHeight w:val="144"/>
          <w:tblCellSpacing w:w="20" w:type="nil"/>
        </w:trPr>
        <w:tc>
          <w:tcPr>
            <w:tcW w:w="0" w:type="auto"/>
            <w:gridSpan w:val="6"/>
            <w:tcMar>
              <w:top w:w="50" w:type="dxa"/>
              <w:left w:w="100" w:type="dxa"/>
            </w:tcMar>
            <w:vAlign w:val="center"/>
          </w:tcPr>
          <w:p w:rsidR="00E36C5D" w:rsidRDefault="003609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E36C5D" w:rsidRPr="00181A04">
        <w:trPr>
          <w:trHeight w:val="144"/>
          <w:tblCellSpacing w:w="20" w:type="nil"/>
        </w:trPr>
        <w:tc>
          <w:tcPr>
            <w:tcW w:w="520" w:type="dxa"/>
            <w:tcMar>
              <w:top w:w="50" w:type="dxa"/>
              <w:left w:w="100" w:type="dxa"/>
            </w:tcMar>
            <w:vAlign w:val="center"/>
          </w:tcPr>
          <w:p w:rsidR="00E36C5D" w:rsidRDefault="0036093A">
            <w:pPr>
              <w:spacing w:after="0"/>
            </w:pPr>
            <w:r>
              <w:rPr>
                <w:rFonts w:ascii="Times New Roman" w:hAnsi="Times New Roman"/>
                <w:color w:val="000000"/>
                <w:sz w:val="24"/>
              </w:rPr>
              <w:t>2.1</w:t>
            </w:r>
          </w:p>
        </w:tc>
        <w:tc>
          <w:tcPr>
            <w:tcW w:w="2640" w:type="dxa"/>
            <w:tcMar>
              <w:top w:w="50" w:type="dxa"/>
              <w:left w:w="100" w:type="dxa"/>
            </w:tcMar>
            <w:vAlign w:val="center"/>
          </w:tcPr>
          <w:p w:rsidR="00E36C5D" w:rsidRDefault="0036093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36C5D" w:rsidRPr="00B3207F" w:rsidRDefault="00B3207F">
            <w:pPr>
              <w:spacing w:after="0"/>
              <w:ind w:left="135"/>
              <w:jc w:val="center"/>
              <w:rPr>
                <w:lang w:val="ru-RU"/>
              </w:rPr>
            </w:pPr>
            <w:r>
              <w:rPr>
                <w:lang w:val="ru-RU"/>
              </w:rPr>
              <w:t>1</w:t>
            </w:r>
          </w:p>
        </w:tc>
        <w:tc>
          <w:tcPr>
            <w:tcW w:w="1823" w:type="dxa"/>
            <w:tcMar>
              <w:top w:w="50" w:type="dxa"/>
              <w:left w:w="100" w:type="dxa"/>
            </w:tcMar>
            <w:vAlign w:val="center"/>
          </w:tcPr>
          <w:p w:rsidR="00E36C5D" w:rsidRDefault="00E36C5D">
            <w:pPr>
              <w:spacing w:after="0"/>
              <w:ind w:left="135"/>
              <w:jc w:val="center"/>
            </w:pP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rsidRPr="00181A04">
        <w:trPr>
          <w:trHeight w:val="144"/>
          <w:tblCellSpacing w:w="20" w:type="nil"/>
        </w:trPr>
        <w:tc>
          <w:tcPr>
            <w:tcW w:w="520" w:type="dxa"/>
            <w:tcMar>
              <w:top w:w="50" w:type="dxa"/>
              <w:left w:w="100" w:type="dxa"/>
            </w:tcMar>
            <w:vAlign w:val="center"/>
          </w:tcPr>
          <w:p w:rsidR="00E36C5D" w:rsidRDefault="0036093A">
            <w:pPr>
              <w:spacing w:after="0"/>
            </w:pPr>
            <w:r>
              <w:rPr>
                <w:rFonts w:ascii="Times New Roman" w:hAnsi="Times New Roman"/>
                <w:color w:val="000000"/>
                <w:sz w:val="24"/>
              </w:rPr>
              <w:t>2.2</w:t>
            </w:r>
          </w:p>
        </w:tc>
        <w:tc>
          <w:tcPr>
            <w:tcW w:w="2640" w:type="dxa"/>
            <w:tcMar>
              <w:top w:w="50" w:type="dxa"/>
              <w:left w:w="100" w:type="dxa"/>
            </w:tcMar>
            <w:vAlign w:val="center"/>
          </w:tcPr>
          <w:p w:rsidR="00E36C5D" w:rsidRDefault="0036093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36C5D" w:rsidRPr="00B3207F" w:rsidRDefault="00B3207F">
            <w:pPr>
              <w:spacing w:after="0"/>
              <w:ind w:left="135"/>
              <w:jc w:val="center"/>
              <w:rPr>
                <w:lang w:val="ru-RU"/>
              </w:rPr>
            </w:pPr>
            <w:r>
              <w:rPr>
                <w:lang w:val="ru-RU"/>
              </w:rPr>
              <w:t>1</w:t>
            </w:r>
          </w:p>
        </w:tc>
        <w:tc>
          <w:tcPr>
            <w:tcW w:w="1823" w:type="dxa"/>
            <w:tcMar>
              <w:top w:w="50" w:type="dxa"/>
              <w:left w:w="100" w:type="dxa"/>
            </w:tcMar>
            <w:vAlign w:val="center"/>
          </w:tcPr>
          <w:p w:rsidR="00E36C5D" w:rsidRDefault="00E36C5D">
            <w:pPr>
              <w:spacing w:after="0"/>
              <w:ind w:left="135"/>
              <w:jc w:val="center"/>
            </w:pP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trPr>
          <w:trHeight w:val="144"/>
          <w:tblCellSpacing w:w="20" w:type="nil"/>
        </w:trPr>
        <w:tc>
          <w:tcPr>
            <w:tcW w:w="0" w:type="auto"/>
            <w:gridSpan w:val="2"/>
            <w:tcMar>
              <w:top w:w="50" w:type="dxa"/>
              <w:left w:w="100" w:type="dxa"/>
            </w:tcMar>
            <w:vAlign w:val="center"/>
          </w:tcPr>
          <w:p w:rsidR="00E36C5D" w:rsidRDefault="0036093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36C5D" w:rsidRDefault="00E36C5D"/>
        </w:tc>
      </w:tr>
      <w:tr w:rsidR="00E36C5D">
        <w:trPr>
          <w:trHeight w:val="144"/>
          <w:tblCellSpacing w:w="20" w:type="nil"/>
        </w:trPr>
        <w:tc>
          <w:tcPr>
            <w:tcW w:w="0" w:type="auto"/>
            <w:gridSpan w:val="6"/>
            <w:tcMar>
              <w:top w:w="50" w:type="dxa"/>
              <w:left w:w="100" w:type="dxa"/>
            </w:tcMar>
            <w:vAlign w:val="center"/>
          </w:tcPr>
          <w:p w:rsidR="00E36C5D" w:rsidRDefault="0036093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E36C5D" w:rsidRPr="00181A04">
        <w:trPr>
          <w:trHeight w:val="144"/>
          <w:tblCellSpacing w:w="20" w:type="nil"/>
        </w:trPr>
        <w:tc>
          <w:tcPr>
            <w:tcW w:w="520" w:type="dxa"/>
            <w:tcMar>
              <w:top w:w="50" w:type="dxa"/>
              <w:left w:w="100" w:type="dxa"/>
            </w:tcMar>
            <w:vAlign w:val="center"/>
          </w:tcPr>
          <w:p w:rsidR="00E36C5D" w:rsidRDefault="0036093A">
            <w:pPr>
              <w:spacing w:after="0"/>
            </w:pPr>
            <w:r>
              <w:rPr>
                <w:rFonts w:ascii="Times New Roman" w:hAnsi="Times New Roman"/>
                <w:color w:val="000000"/>
                <w:sz w:val="24"/>
              </w:rPr>
              <w:t>3.1</w:t>
            </w:r>
          </w:p>
        </w:tc>
        <w:tc>
          <w:tcPr>
            <w:tcW w:w="2640" w:type="dxa"/>
            <w:tcMar>
              <w:top w:w="50" w:type="dxa"/>
              <w:left w:w="100" w:type="dxa"/>
            </w:tcMar>
            <w:vAlign w:val="center"/>
          </w:tcPr>
          <w:p w:rsidR="00E36C5D" w:rsidRDefault="0036093A">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E36C5D" w:rsidRPr="00B3207F" w:rsidRDefault="00B3207F">
            <w:pPr>
              <w:spacing w:after="0"/>
              <w:ind w:left="135"/>
              <w:jc w:val="center"/>
              <w:rPr>
                <w:lang w:val="ru-RU"/>
              </w:rPr>
            </w:pPr>
            <w:r>
              <w:rPr>
                <w:lang w:val="ru-RU"/>
              </w:rPr>
              <w:t>1</w:t>
            </w:r>
          </w:p>
        </w:tc>
        <w:tc>
          <w:tcPr>
            <w:tcW w:w="1823" w:type="dxa"/>
            <w:tcMar>
              <w:top w:w="50" w:type="dxa"/>
              <w:left w:w="100" w:type="dxa"/>
            </w:tcMar>
            <w:vAlign w:val="center"/>
          </w:tcPr>
          <w:p w:rsidR="00E36C5D" w:rsidRDefault="00E36C5D">
            <w:pPr>
              <w:spacing w:after="0"/>
              <w:ind w:left="135"/>
              <w:jc w:val="center"/>
            </w:pP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trPr>
          <w:trHeight w:val="144"/>
          <w:tblCellSpacing w:w="20" w:type="nil"/>
        </w:trPr>
        <w:tc>
          <w:tcPr>
            <w:tcW w:w="0" w:type="auto"/>
            <w:gridSpan w:val="2"/>
            <w:tcMar>
              <w:top w:w="50" w:type="dxa"/>
              <w:left w:w="100" w:type="dxa"/>
            </w:tcMar>
            <w:vAlign w:val="center"/>
          </w:tcPr>
          <w:p w:rsidR="00E36C5D" w:rsidRDefault="0036093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36C5D" w:rsidRDefault="00E36C5D"/>
        </w:tc>
      </w:tr>
      <w:tr w:rsidR="00E36C5D" w:rsidRPr="00181A04">
        <w:trPr>
          <w:trHeight w:val="144"/>
          <w:tblCellSpacing w:w="20" w:type="nil"/>
        </w:trPr>
        <w:tc>
          <w:tcPr>
            <w:tcW w:w="0" w:type="auto"/>
            <w:gridSpan w:val="6"/>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b/>
                <w:color w:val="000000"/>
                <w:sz w:val="24"/>
                <w:lang w:val="ru-RU"/>
              </w:rPr>
              <w:t>Раздел 4.</w:t>
            </w:r>
            <w:r w:rsidRPr="0036093A">
              <w:rPr>
                <w:rFonts w:ascii="Times New Roman" w:hAnsi="Times New Roman"/>
                <w:color w:val="000000"/>
                <w:sz w:val="24"/>
                <w:lang w:val="ru-RU"/>
              </w:rPr>
              <w:t xml:space="preserve"> </w:t>
            </w:r>
            <w:r w:rsidRPr="0036093A">
              <w:rPr>
                <w:rFonts w:ascii="Times New Roman" w:hAnsi="Times New Roman"/>
                <w:b/>
                <w:color w:val="000000"/>
                <w:sz w:val="24"/>
                <w:lang w:val="ru-RU"/>
              </w:rPr>
              <w:t>Пространственные отношения и геометрические фигуры</w:t>
            </w:r>
          </w:p>
        </w:tc>
      </w:tr>
      <w:tr w:rsidR="00E36C5D" w:rsidRPr="00181A04">
        <w:trPr>
          <w:trHeight w:val="144"/>
          <w:tblCellSpacing w:w="20" w:type="nil"/>
        </w:trPr>
        <w:tc>
          <w:tcPr>
            <w:tcW w:w="520" w:type="dxa"/>
            <w:tcMar>
              <w:top w:w="50" w:type="dxa"/>
              <w:left w:w="100" w:type="dxa"/>
            </w:tcMar>
            <w:vAlign w:val="center"/>
          </w:tcPr>
          <w:p w:rsidR="00E36C5D" w:rsidRDefault="0036093A">
            <w:pPr>
              <w:spacing w:after="0"/>
            </w:pPr>
            <w:r>
              <w:rPr>
                <w:rFonts w:ascii="Times New Roman" w:hAnsi="Times New Roman"/>
                <w:color w:val="000000"/>
                <w:sz w:val="24"/>
              </w:rPr>
              <w:t>4.1</w:t>
            </w:r>
          </w:p>
        </w:tc>
        <w:tc>
          <w:tcPr>
            <w:tcW w:w="2640" w:type="dxa"/>
            <w:tcMar>
              <w:top w:w="50" w:type="dxa"/>
              <w:left w:w="100" w:type="dxa"/>
            </w:tcMar>
            <w:vAlign w:val="center"/>
          </w:tcPr>
          <w:p w:rsidR="00E36C5D" w:rsidRDefault="0036093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36C5D" w:rsidRDefault="00E36C5D">
            <w:pPr>
              <w:spacing w:after="0"/>
              <w:ind w:left="135"/>
              <w:jc w:val="center"/>
            </w:pPr>
          </w:p>
        </w:tc>
        <w:tc>
          <w:tcPr>
            <w:tcW w:w="1823" w:type="dxa"/>
            <w:tcMar>
              <w:top w:w="50" w:type="dxa"/>
              <w:left w:w="100" w:type="dxa"/>
            </w:tcMar>
            <w:vAlign w:val="center"/>
          </w:tcPr>
          <w:p w:rsidR="00E36C5D" w:rsidRDefault="00E36C5D">
            <w:pPr>
              <w:spacing w:after="0"/>
              <w:ind w:left="135"/>
              <w:jc w:val="center"/>
            </w:pP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rsidRPr="00181A04">
        <w:trPr>
          <w:trHeight w:val="144"/>
          <w:tblCellSpacing w:w="20" w:type="nil"/>
        </w:trPr>
        <w:tc>
          <w:tcPr>
            <w:tcW w:w="520" w:type="dxa"/>
            <w:tcMar>
              <w:top w:w="50" w:type="dxa"/>
              <w:left w:w="100" w:type="dxa"/>
            </w:tcMar>
            <w:vAlign w:val="center"/>
          </w:tcPr>
          <w:p w:rsidR="00E36C5D" w:rsidRDefault="0036093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E36C5D" w:rsidRDefault="0036093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36C5D" w:rsidRPr="00B3207F" w:rsidRDefault="00B3207F">
            <w:pPr>
              <w:spacing w:after="0"/>
              <w:ind w:left="135"/>
              <w:jc w:val="center"/>
              <w:rPr>
                <w:lang w:val="ru-RU"/>
              </w:rPr>
            </w:pPr>
            <w:r>
              <w:rPr>
                <w:lang w:val="ru-RU"/>
              </w:rPr>
              <w:t>1</w:t>
            </w:r>
          </w:p>
        </w:tc>
        <w:tc>
          <w:tcPr>
            <w:tcW w:w="1823" w:type="dxa"/>
            <w:tcMar>
              <w:top w:w="50" w:type="dxa"/>
              <w:left w:w="100" w:type="dxa"/>
            </w:tcMar>
            <w:vAlign w:val="center"/>
          </w:tcPr>
          <w:p w:rsidR="00E36C5D" w:rsidRDefault="00E36C5D">
            <w:pPr>
              <w:spacing w:after="0"/>
              <w:ind w:left="135"/>
              <w:jc w:val="center"/>
            </w:pP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trPr>
          <w:trHeight w:val="144"/>
          <w:tblCellSpacing w:w="20" w:type="nil"/>
        </w:trPr>
        <w:tc>
          <w:tcPr>
            <w:tcW w:w="0" w:type="auto"/>
            <w:gridSpan w:val="2"/>
            <w:tcMar>
              <w:top w:w="50" w:type="dxa"/>
              <w:left w:w="100" w:type="dxa"/>
            </w:tcMar>
            <w:vAlign w:val="center"/>
          </w:tcPr>
          <w:p w:rsidR="00E36C5D" w:rsidRDefault="0036093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36C5D" w:rsidRDefault="00E36C5D"/>
        </w:tc>
      </w:tr>
      <w:tr w:rsidR="00E36C5D">
        <w:trPr>
          <w:trHeight w:val="144"/>
          <w:tblCellSpacing w:w="20" w:type="nil"/>
        </w:trPr>
        <w:tc>
          <w:tcPr>
            <w:tcW w:w="0" w:type="auto"/>
            <w:gridSpan w:val="6"/>
            <w:tcMar>
              <w:top w:w="50" w:type="dxa"/>
              <w:left w:w="100" w:type="dxa"/>
            </w:tcMar>
            <w:vAlign w:val="center"/>
          </w:tcPr>
          <w:p w:rsidR="00E36C5D" w:rsidRDefault="0036093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E36C5D" w:rsidRPr="00181A04">
        <w:trPr>
          <w:trHeight w:val="144"/>
          <w:tblCellSpacing w:w="20" w:type="nil"/>
        </w:trPr>
        <w:tc>
          <w:tcPr>
            <w:tcW w:w="520" w:type="dxa"/>
            <w:tcMar>
              <w:top w:w="50" w:type="dxa"/>
              <w:left w:w="100" w:type="dxa"/>
            </w:tcMar>
            <w:vAlign w:val="center"/>
          </w:tcPr>
          <w:p w:rsidR="00E36C5D" w:rsidRDefault="0036093A">
            <w:pPr>
              <w:spacing w:after="0"/>
            </w:pPr>
            <w:r>
              <w:rPr>
                <w:rFonts w:ascii="Times New Roman" w:hAnsi="Times New Roman"/>
                <w:color w:val="000000"/>
                <w:sz w:val="24"/>
              </w:rPr>
              <w:t>5.1</w:t>
            </w:r>
          </w:p>
        </w:tc>
        <w:tc>
          <w:tcPr>
            <w:tcW w:w="2640" w:type="dxa"/>
            <w:tcMar>
              <w:top w:w="50" w:type="dxa"/>
              <w:left w:w="100" w:type="dxa"/>
            </w:tcMar>
            <w:vAlign w:val="center"/>
          </w:tcPr>
          <w:p w:rsidR="00E36C5D" w:rsidRDefault="0036093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36C5D" w:rsidRPr="00B3207F" w:rsidRDefault="00B3207F">
            <w:pPr>
              <w:spacing w:after="0"/>
              <w:ind w:left="135"/>
              <w:jc w:val="center"/>
              <w:rPr>
                <w:lang w:val="ru-RU"/>
              </w:rPr>
            </w:pPr>
            <w:r>
              <w:rPr>
                <w:lang w:val="ru-RU"/>
              </w:rPr>
              <w:t>1</w:t>
            </w:r>
          </w:p>
        </w:tc>
        <w:tc>
          <w:tcPr>
            <w:tcW w:w="1823" w:type="dxa"/>
            <w:tcMar>
              <w:top w:w="50" w:type="dxa"/>
              <w:left w:w="100" w:type="dxa"/>
            </w:tcMar>
            <w:vAlign w:val="center"/>
          </w:tcPr>
          <w:p w:rsidR="00E36C5D" w:rsidRDefault="00E36C5D">
            <w:pPr>
              <w:spacing w:after="0"/>
              <w:ind w:left="135"/>
              <w:jc w:val="center"/>
            </w:pP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trPr>
          <w:trHeight w:val="144"/>
          <w:tblCellSpacing w:w="20" w:type="nil"/>
        </w:trPr>
        <w:tc>
          <w:tcPr>
            <w:tcW w:w="0" w:type="auto"/>
            <w:gridSpan w:val="2"/>
            <w:tcMar>
              <w:top w:w="50" w:type="dxa"/>
              <w:left w:w="100" w:type="dxa"/>
            </w:tcMar>
            <w:vAlign w:val="center"/>
          </w:tcPr>
          <w:p w:rsidR="00E36C5D" w:rsidRDefault="0036093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36C5D" w:rsidRDefault="00E36C5D"/>
        </w:tc>
      </w:tr>
      <w:tr w:rsidR="00E36C5D" w:rsidRPr="00181A04">
        <w:trPr>
          <w:trHeight w:val="144"/>
          <w:tblCellSpacing w:w="20" w:type="nil"/>
        </w:trPr>
        <w:tc>
          <w:tcPr>
            <w:tcW w:w="0" w:type="auto"/>
            <w:gridSpan w:val="2"/>
            <w:tcMar>
              <w:top w:w="50" w:type="dxa"/>
              <w:left w:w="100" w:type="dxa"/>
            </w:tcMar>
            <w:vAlign w:val="center"/>
          </w:tcPr>
          <w:p w:rsidR="00E36C5D" w:rsidRDefault="0036093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36C5D" w:rsidRDefault="00E36C5D">
            <w:pPr>
              <w:spacing w:after="0"/>
              <w:ind w:left="135"/>
              <w:jc w:val="center"/>
            </w:pPr>
          </w:p>
        </w:tc>
        <w:tc>
          <w:tcPr>
            <w:tcW w:w="1823"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rsidRPr="00181A04">
        <w:trPr>
          <w:trHeight w:val="144"/>
          <w:tblCellSpacing w:w="20" w:type="nil"/>
        </w:trPr>
        <w:tc>
          <w:tcPr>
            <w:tcW w:w="0" w:type="auto"/>
            <w:gridSpan w:val="2"/>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36C5D" w:rsidRDefault="00E36C5D">
            <w:pPr>
              <w:spacing w:after="0"/>
              <w:ind w:left="135"/>
              <w:jc w:val="center"/>
            </w:pPr>
          </w:p>
        </w:tc>
        <w:tc>
          <w:tcPr>
            <w:tcW w:w="2741"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/7</w:t>
              </w:r>
              <w:r>
                <w:rPr>
                  <w:rFonts w:ascii="Times New Roman" w:hAnsi="Times New Roman"/>
                  <w:color w:val="0000FF"/>
                  <w:u w:val="single"/>
                </w:rPr>
                <w:t>f</w:t>
              </w:r>
              <w:r w:rsidRPr="0036093A">
                <w:rPr>
                  <w:rFonts w:ascii="Times New Roman" w:hAnsi="Times New Roman"/>
                  <w:color w:val="0000FF"/>
                  <w:u w:val="single"/>
                  <w:lang w:val="ru-RU"/>
                </w:rPr>
                <w:t>411</w:t>
              </w:r>
              <w:r>
                <w:rPr>
                  <w:rFonts w:ascii="Times New Roman" w:hAnsi="Times New Roman"/>
                  <w:color w:val="0000FF"/>
                  <w:u w:val="single"/>
                </w:rPr>
                <w:t>f</w:t>
              </w:r>
              <w:r w:rsidRPr="0036093A">
                <w:rPr>
                  <w:rFonts w:ascii="Times New Roman" w:hAnsi="Times New Roman"/>
                  <w:color w:val="0000FF"/>
                  <w:u w:val="single"/>
                  <w:lang w:val="ru-RU"/>
                </w:rPr>
                <w:t>36</w:t>
              </w:r>
            </w:hyperlink>
          </w:p>
        </w:tc>
      </w:tr>
      <w:tr w:rsidR="00E36C5D">
        <w:trPr>
          <w:trHeight w:val="144"/>
          <w:tblCellSpacing w:w="20" w:type="nil"/>
        </w:trPr>
        <w:tc>
          <w:tcPr>
            <w:tcW w:w="0" w:type="auto"/>
            <w:gridSpan w:val="2"/>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36C5D" w:rsidRDefault="00E36C5D"/>
        </w:tc>
      </w:tr>
    </w:tbl>
    <w:p w:rsidR="00E36C5D" w:rsidRDefault="00E36C5D">
      <w:pPr>
        <w:sectPr w:rsidR="00E36C5D">
          <w:pgSz w:w="16383" w:h="11906" w:orient="landscape"/>
          <w:pgMar w:top="1134" w:right="850" w:bottom="1134" w:left="1701" w:header="720" w:footer="720" w:gutter="0"/>
          <w:cols w:space="720"/>
        </w:sectPr>
      </w:pPr>
    </w:p>
    <w:p w:rsidR="00E36C5D" w:rsidRPr="0036093A" w:rsidRDefault="0036093A">
      <w:pPr>
        <w:spacing w:after="0"/>
        <w:ind w:left="120"/>
        <w:rPr>
          <w:lang w:val="ru-RU"/>
        </w:rPr>
      </w:pPr>
      <w:bookmarkStart w:id="11" w:name="block-3870603"/>
      <w:bookmarkEnd w:id="10"/>
      <w:r w:rsidRPr="0036093A">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E36C5D" w:rsidRDefault="0036093A">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9"/>
        <w:gridCol w:w="3335"/>
        <w:gridCol w:w="932"/>
        <w:gridCol w:w="1809"/>
        <w:gridCol w:w="1877"/>
        <w:gridCol w:w="1533"/>
        <w:gridCol w:w="3875"/>
      </w:tblGrid>
      <w:tr w:rsidR="00E36C5D" w:rsidTr="00B3207F">
        <w:trPr>
          <w:trHeight w:val="144"/>
          <w:tblCellSpacing w:w="20" w:type="nil"/>
        </w:trPr>
        <w:tc>
          <w:tcPr>
            <w:tcW w:w="679" w:type="dxa"/>
            <w:vMerge w:val="restart"/>
            <w:tcMar>
              <w:top w:w="50" w:type="dxa"/>
              <w:left w:w="100" w:type="dxa"/>
            </w:tcMar>
            <w:vAlign w:val="center"/>
          </w:tcPr>
          <w:p w:rsidR="00E36C5D" w:rsidRDefault="0036093A">
            <w:pPr>
              <w:spacing w:after="0"/>
              <w:ind w:left="135"/>
            </w:pPr>
            <w:r>
              <w:rPr>
                <w:rFonts w:ascii="Times New Roman" w:hAnsi="Times New Roman"/>
                <w:b/>
                <w:color w:val="000000"/>
                <w:sz w:val="24"/>
              </w:rPr>
              <w:t xml:space="preserve">№ п/п </w:t>
            </w:r>
          </w:p>
          <w:p w:rsidR="00E36C5D" w:rsidRDefault="00E36C5D">
            <w:pPr>
              <w:spacing w:after="0"/>
              <w:ind w:left="135"/>
            </w:pPr>
          </w:p>
        </w:tc>
        <w:tc>
          <w:tcPr>
            <w:tcW w:w="3335" w:type="dxa"/>
            <w:vMerge w:val="restart"/>
            <w:tcMar>
              <w:top w:w="50" w:type="dxa"/>
              <w:left w:w="100" w:type="dxa"/>
            </w:tcMar>
            <w:vAlign w:val="center"/>
          </w:tcPr>
          <w:p w:rsidR="00E36C5D" w:rsidRDefault="0036093A">
            <w:pPr>
              <w:spacing w:after="0"/>
              <w:ind w:left="135"/>
            </w:pPr>
            <w:r>
              <w:rPr>
                <w:rFonts w:ascii="Times New Roman" w:hAnsi="Times New Roman"/>
                <w:b/>
                <w:color w:val="000000"/>
                <w:sz w:val="24"/>
              </w:rPr>
              <w:t xml:space="preserve">Тема урока </w:t>
            </w:r>
          </w:p>
          <w:p w:rsidR="00E36C5D" w:rsidRDefault="00E36C5D">
            <w:pPr>
              <w:spacing w:after="0"/>
              <w:ind w:left="135"/>
            </w:pPr>
          </w:p>
        </w:tc>
        <w:tc>
          <w:tcPr>
            <w:tcW w:w="4618" w:type="dxa"/>
            <w:gridSpan w:val="3"/>
            <w:tcMar>
              <w:top w:w="50" w:type="dxa"/>
              <w:left w:w="100" w:type="dxa"/>
            </w:tcMar>
            <w:vAlign w:val="center"/>
          </w:tcPr>
          <w:p w:rsidR="00E36C5D" w:rsidRDefault="0036093A">
            <w:pPr>
              <w:spacing w:after="0"/>
            </w:pPr>
            <w:r>
              <w:rPr>
                <w:rFonts w:ascii="Times New Roman" w:hAnsi="Times New Roman"/>
                <w:b/>
                <w:color w:val="000000"/>
                <w:sz w:val="24"/>
              </w:rPr>
              <w:t>Количество часов</w:t>
            </w:r>
          </w:p>
        </w:tc>
        <w:tc>
          <w:tcPr>
            <w:tcW w:w="1533" w:type="dxa"/>
            <w:vMerge w:val="restart"/>
            <w:tcMar>
              <w:top w:w="50" w:type="dxa"/>
              <w:left w:w="100" w:type="dxa"/>
            </w:tcMar>
            <w:vAlign w:val="center"/>
          </w:tcPr>
          <w:p w:rsidR="00E36C5D" w:rsidRDefault="0036093A">
            <w:pPr>
              <w:spacing w:after="0"/>
              <w:ind w:left="135"/>
            </w:pPr>
            <w:r>
              <w:rPr>
                <w:rFonts w:ascii="Times New Roman" w:hAnsi="Times New Roman"/>
                <w:b/>
                <w:color w:val="000000"/>
                <w:sz w:val="24"/>
              </w:rPr>
              <w:t xml:space="preserve">Дата изучения </w:t>
            </w:r>
          </w:p>
          <w:p w:rsidR="00E36C5D" w:rsidRDefault="00E36C5D">
            <w:pPr>
              <w:spacing w:after="0"/>
              <w:ind w:left="135"/>
            </w:pPr>
          </w:p>
        </w:tc>
        <w:tc>
          <w:tcPr>
            <w:tcW w:w="3875" w:type="dxa"/>
            <w:vMerge w:val="restart"/>
            <w:tcMar>
              <w:top w:w="50" w:type="dxa"/>
              <w:left w:w="100" w:type="dxa"/>
            </w:tcMar>
            <w:vAlign w:val="center"/>
          </w:tcPr>
          <w:p w:rsidR="00E36C5D" w:rsidRDefault="0036093A">
            <w:pPr>
              <w:spacing w:after="0"/>
              <w:ind w:left="135"/>
            </w:pPr>
            <w:r>
              <w:rPr>
                <w:rFonts w:ascii="Times New Roman" w:hAnsi="Times New Roman"/>
                <w:b/>
                <w:color w:val="000000"/>
                <w:sz w:val="24"/>
              </w:rPr>
              <w:t xml:space="preserve">Электронные цифровые образовательные ресурсы </w:t>
            </w:r>
          </w:p>
          <w:p w:rsidR="00E36C5D" w:rsidRDefault="00E36C5D">
            <w:pPr>
              <w:spacing w:after="0"/>
              <w:ind w:left="135"/>
            </w:pPr>
          </w:p>
        </w:tc>
      </w:tr>
      <w:tr w:rsidR="00E36C5D" w:rsidTr="00B3207F">
        <w:trPr>
          <w:trHeight w:val="144"/>
          <w:tblCellSpacing w:w="20" w:type="nil"/>
        </w:trPr>
        <w:tc>
          <w:tcPr>
            <w:tcW w:w="679" w:type="dxa"/>
            <w:vMerge/>
            <w:tcBorders>
              <w:top w:val="nil"/>
            </w:tcBorders>
            <w:tcMar>
              <w:top w:w="50" w:type="dxa"/>
              <w:left w:w="100" w:type="dxa"/>
            </w:tcMar>
          </w:tcPr>
          <w:p w:rsidR="00E36C5D" w:rsidRDefault="00E36C5D"/>
        </w:tc>
        <w:tc>
          <w:tcPr>
            <w:tcW w:w="3335" w:type="dxa"/>
            <w:vMerge/>
            <w:tcBorders>
              <w:top w:val="nil"/>
            </w:tcBorders>
            <w:tcMar>
              <w:top w:w="50" w:type="dxa"/>
              <w:left w:w="100" w:type="dxa"/>
            </w:tcMar>
          </w:tcPr>
          <w:p w:rsidR="00E36C5D" w:rsidRDefault="00E36C5D"/>
        </w:tc>
        <w:tc>
          <w:tcPr>
            <w:tcW w:w="932" w:type="dxa"/>
            <w:tcMar>
              <w:top w:w="50" w:type="dxa"/>
              <w:left w:w="100" w:type="dxa"/>
            </w:tcMar>
            <w:vAlign w:val="center"/>
          </w:tcPr>
          <w:p w:rsidR="00E36C5D" w:rsidRDefault="0036093A">
            <w:pPr>
              <w:spacing w:after="0"/>
              <w:ind w:left="135"/>
            </w:pPr>
            <w:r>
              <w:rPr>
                <w:rFonts w:ascii="Times New Roman" w:hAnsi="Times New Roman"/>
                <w:b/>
                <w:color w:val="000000"/>
                <w:sz w:val="24"/>
              </w:rPr>
              <w:t xml:space="preserve">Всего </w:t>
            </w:r>
          </w:p>
          <w:p w:rsidR="00E36C5D" w:rsidRDefault="00E36C5D">
            <w:pPr>
              <w:spacing w:after="0"/>
              <w:ind w:left="135"/>
            </w:pPr>
          </w:p>
        </w:tc>
        <w:tc>
          <w:tcPr>
            <w:tcW w:w="1809" w:type="dxa"/>
            <w:tcMar>
              <w:top w:w="50" w:type="dxa"/>
              <w:left w:w="100" w:type="dxa"/>
            </w:tcMar>
            <w:vAlign w:val="center"/>
          </w:tcPr>
          <w:p w:rsidR="00E36C5D" w:rsidRDefault="0036093A">
            <w:pPr>
              <w:spacing w:after="0"/>
              <w:ind w:left="135"/>
            </w:pPr>
            <w:r>
              <w:rPr>
                <w:rFonts w:ascii="Times New Roman" w:hAnsi="Times New Roman"/>
                <w:b/>
                <w:color w:val="000000"/>
                <w:sz w:val="24"/>
              </w:rPr>
              <w:t xml:space="preserve">Контрольные работы </w:t>
            </w:r>
          </w:p>
          <w:p w:rsidR="00E36C5D" w:rsidRDefault="00E36C5D">
            <w:pPr>
              <w:spacing w:after="0"/>
              <w:ind w:left="135"/>
            </w:pPr>
          </w:p>
        </w:tc>
        <w:tc>
          <w:tcPr>
            <w:tcW w:w="1877" w:type="dxa"/>
            <w:tcMar>
              <w:top w:w="50" w:type="dxa"/>
              <w:left w:w="100" w:type="dxa"/>
            </w:tcMar>
            <w:vAlign w:val="center"/>
          </w:tcPr>
          <w:p w:rsidR="00E36C5D" w:rsidRDefault="0036093A">
            <w:pPr>
              <w:spacing w:after="0"/>
              <w:ind w:left="135"/>
            </w:pPr>
            <w:r>
              <w:rPr>
                <w:rFonts w:ascii="Times New Roman" w:hAnsi="Times New Roman"/>
                <w:b/>
                <w:color w:val="000000"/>
                <w:sz w:val="24"/>
              </w:rPr>
              <w:t xml:space="preserve">Практические работы </w:t>
            </w:r>
          </w:p>
          <w:p w:rsidR="00E36C5D" w:rsidRDefault="00E36C5D">
            <w:pPr>
              <w:spacing w:after="0"/>
              <w:ind w:left="135"/>
            </w:pPr>
          </w:p>
        </w:tc>
        <w:tc>
          <w:tcPr>
            <w:tcW w:w="1533" w:type="dxa"/>
            <w:vMerge/>
            <w:tcBorders>
              <w:top w:val="nil"/>
            </w:tcBorders>
            <w:tcMar>
              <w:top w:w="50" w:type="dxa"/>
              <w:left w:w="100" w:type="dxa"/>
            </w:tcMar>
          </w:tcPr>
          <w:p w:rsidR="00E36C5D" w:rsidRDefault="00E36C5D"/>
        </w:tc>
        <w:tc>
          <w:tcPr>
            <w:tcW w:w="3875" w:type="dxa"/>
            <w:vMerge/>
            <w:tcBorders>
              <w:top w:val="nil"/>
            </w:tcBorders>
            <w:tcMar>
              <w:top w:w="50" w:type="dxa"/>
              <w:left w:w="100" w:type="dxa"/>
            </w:tcMar>
          </w:tcPr>
          <w:p w:rsidR="00E36C5D" w:rsidRDefault="00E36C5D"/>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Числа от 1 до 1000: чтение, запись, сравнение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01.09.2023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1925</w:t>
              </w:r>
              <w:r>
                <w:rPr>
                  <w:rFonts w:ascii="Times New Roman" w:hAnsi="Times New Roman"/>
                  <w:color w:val="0000FF"/>
                  <w:u w:val="single"/>
                </w:rPr>
                <w:t>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04.09.2023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eab</w:t>
              </w:r>
              <w:r w:rsidRPr="0036093A">
                <w:rPr>
                  <w:rFonts w:ascii="Times New Roman" w:hAnsi="Times New Roman"/>
                  <w:color w:val="0000FF"/>
                  <w:u w:val="single"/>
                  <w:lang w:val="ru-RU"/>
                </w:rPr>
                <w:t>6</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05.09.2023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eed</w:t>
              </w:r>
              <w:r w:rsidRPr="0036093A">
                <w:rPr>
                  <w:rFonts w:ascii="Times New Roman" w:hAnsi="Times New Roman"/>
                  <w:color w:val="0000FF"/>
                  <w:u w:val="single"/>
                  <w:lang w:val="ru-RU"/>
                </w:rPr>
                <w:t>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Письменное сложение многозначных чисел</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06.09.2023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022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Приемы прикидки результата и оценки правильности выполнения сложения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08.09.2023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6</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Письменное вычитание многозначных чисел</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11.09.2023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Приемы прикидки результата и оценки </w:t>
            </w:r>
            <w:r w:rsidRPr="0036093A">
              <w:rPr>
                <w:rFonts w:ascii="Times New Roman" w:hAnsi="Times New Roman"/>
                <w:color w:val="000000"/>
                <w:sz w:val="24"/>
                <w:lang w:val="ru-RU"/>
              </w:rPr>
              <w:lastRenderedPageBreak/>
              <w:t>правильности выполнения вычитания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12.09.2023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338</w:t>
              </w:r>
            </w:hyperlink>
          </w:p>
        </w:tc>
      </w:tr>
      <w:tr w:rsidR="00E36C5D" w:rsidRPr="00BB53FA"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8</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Входная контрольная работа</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Pr="00BB53FA" w:rsidRDefault="00BB53FA">
            <w:pPr>
              <w:spacing w:after="0"/>
              <w:ind w:left="135"/>
              <w:rPr>
                <w:lang w:val="ru-RU"/>
              </w:rPr>
            </w:pPr>
            <w:r>
              <w:rPr>
                <w:rFonts w:ascii="Times New Roman" w:hAnsi="Times New Roman"/>
                <w:color w:val="000000"/>
                <w:sz w:val="24"/>
                <w:lang w:val="ru-RU"/>
              </w:rPr>
              <w:t>13.09.2023</w:t>
            </w:r>
            <w:r w:rsidR="0036093A" w:rsidRPr="00BB53FA">
              <w:rPr>
                <w:rFonts w:ascii="Times New Roman" w:hAnsi="Times New Roman"/>
                <w:color w:val="000000"/>
                <w:sz w:val="24"/>
                <w:lang w:val="ru-RU"/>
              </w:rPr>
              <w:t xml:space="preserve">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36093A"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p>
              </w:tc>
            </w:tr>
          </w:tbl>
          <w:p w:rsidR="00E36C5D" w:rsidRPr="00BB53FA" w:rsidRDefault="00BB53FA">
            <w:pPr>
              <w:spacing w:after="0"/>
              <w:ind w:left="135"/>
              <w:rPr>
                <w:lang w:val="ru-RU"/>
              </w:rPr>
            </w:pPr>
            <w:r>
              <w:rPr>
                <w:lang w:val="ru-RU"/>
              </w:rPr>
              <w:t xml:space="preserve"> </w:t>
            </w:r>
          </w:p>
        </w:tc>
      </w:tr>
      <w:tr w:rsidR="00E36C5D" w:rsidRPr="00181A04" w:rsidTr="00B3207F">
        <w:trPr>
          <w:trHeight w:val="144"/>
          <w:tblCellSpacing w:w="20" w:type="nil"/>
        </w:trPr>
        <w:tc>
          <w:tcPr>
            <w:tcW w:w="679" w:type="dxa"/>
            <w:tcMar>
              <w:top w:w="50" w:type="dxa"/>
              <w:left w:w="100" w:type="dxa"/>
            </w:tcMar>
            <w:vAlign w:val="center"/>
          </w:tcPr>
          <w:p w:rsidR="00E36C5D" w:rsidRPr="00BB53FA" w:rsidRDefault="0036093A">
            <w:pPr>
              <w:spacing w:after="0"/>
              <w:rPr>
                <w:lang w:val="ru-RU"/>
              </w:rPr>
            </w:pPr>
            <w:r w:rsidRPr="00BB53FA">
              <w:rPr>
                <w:rFonts w:ascii="Times New Roman" w:hAnsi="Times New Roman"/>
                <w:color w:val="000000"/>
                <w:sz w:val="24"/>
                <w:lang w:val="ru-RU"/>
              </w:rPr>
              <w:t>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Повторение изученного в 3 классе. Алгоритм умножения на однозначное число</w:t>
            </w:r>
          </w:p>
        </w:tc>
        <w:tc>
          <w:tcPr>
            <w:tcW w:w="932" w:type="dxa"/>
            <w:tcMar>
              <w:top w:w="50" w:type="dxa"/>
              <w:left w:w="100" w:type="dxa"/>
            </w:tcMar>
            <w:vAlign w:val="center"/>
          </w:tcPr>
          <w:p w:rsidR="00E36C5D" w:rsidRPr="00BB53FA" w:rsidRDefault="0036093A">
            <w:pPr>
              <w:spacing w:after="0"/>
              <w:ind w:left="135"/>
              <w:jc w:val="center"/>
              <w:rPr>
                <w:lang w:val="ru-RU"/>
              </w:rPr>
            </w:pPr>
            <w:r w:rsidRPr="0036093A">
              <w:rPr>
                <w:rFonts w:ascii="Times New Roman" w:hAnsi="Times New Roman"/>
                <w:color w:val="000000"/>
                <w:sz w:val="24"/>
                <w:lang w:val="ru-RU"/>
              </w:rPr>
              <w:t xml:space="preserve"> </w:t>
            </w:r>
            <w:r w:rsidRPr="00BB53FA">
              <w:rPr>
                <w:rFonts w:ascii="Times New Roman" w:hAnsi="Times New Roman"/>
                <w:color w:val="000000"/>
                <w:sz w:val="24"/>
                <w:lang w:val="ru-RU"/>
              </w:rPr>
              <w:t xml:space="preserve">1 </w:t>
            </w:r>
          </w:p>
        </w:tc>
        <w:tc>
          <w:tcPr>
            <w:tcW w:w="1809" w:type="dxa"/>
            <w:tcMar>
              <w:top w:w="50" w:type="dxa"/>
              <w:left w:w="100" w:type="dxa"/>
            </w:tcMar>
            <w:vAlign w:val="center"/>
          </w:tcPr>
          <w:p w:rsidR="00E36C5D" w:rsidRPr="00BB53FA" w:rsidRDefault="00E36C5D">
            <w:pPr>
              <w:spacing w:after="0"/>
              <w:ind w:left="135"/>
              <w:jc w:val="center"/>
              <w:rPr>
                <w:lang w:val="ru-RU"/>
              </w:rPr>
            </w:pPr>
          </w:p>
        </w:tc>
        <w:tc>
          <w:tcPr>
            <w:tcW w:w="1877" w:type="dxa"/>
            <w:tcMar>
              <w:top w:w="50" w:type="dxa"/>
              <w:left w:w="100" w:type="dxa"/>
            </w:tcMar>
            <w:vAlign w:val="center"/>
          </w:tcPr>
          <w:p w:rsidR="00E36C5D" w:rsidRPr="00BB53FA" w:rsidRDefault="00E36C5D">
            <w:pPr>
              <w:spacing w:after="0"/>
              <w:ind w:left="135"/>
              <w:jc w:val="center"/>
              <w:rPr>
                <w:lang w:val="ru-RU"/>
              </w:rPr>
            </w:pPr>
          </w:p>
        </w:tc>
        <w:tc>
          <w:tcPr>
            <w:tcW w:w="1533" w:type="dxa"/>
            <w:tcMar>
              <w:top w:w="50" w:type="dxa"/>
              <w:left w:w="100" w:type="dxa"/>
            </w:tcMar>
            <w:vAlign w:val="center"/>
          </w:tcPr>
          <w:p w:rsidR="00E36C5D" w:rsidRPr="00BB53FA" w:rsidRDefault="0036093A">
            <w:pPr>
              <w:spacing w:after="0"/>
              <w:ind w:left="135"/>
              <w:rPr>
                <w:lang w:val="ru-RU"/>
              </w:rPr>
            </w:pPr>
            <w:r w:rsidRPr="00BB53FA">
              <w:rPr>
                <w:rFonts w:ascii="Times New Roman" w:hAnsi="Times New Roman"/>
                <w:color w:val="000000"/>
                <w:sz w:val="24"/>
                <w:lang w:val="ru-RU"/>
              </w:rPr>
              <w:t xml:space="preserve"> 15.09.2023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Pr="00BB53FA" w:rsidRDefault="0036093A">
            <w:pPr>
              <w:spacing w:after="0"/>
              <w:rPr>
                <w:lang w:val="ru-RU"/>
              </w:rPr>
            </w:pPr>
            <w:r w:rsidRPr="00BB53FA">
              <w:rPr>
                <w:rFonts w:ascii="Times New Roman" w:hAnsi="Times New Roman"/>
                <w:color w:val="000000"/>
                <w:sz w:val="24"/>
                <w:lang w:val="ru-RU"/>
              </w:rPr>
              <w:t>10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Повторение изученного в 3 классе. Алгоритм деления на однозначное число</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18.09.2023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11</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Анализ текстовой задачи: данные и отношения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19.09.2023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21482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Представление текстовой задачи на модели</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20.09.2023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212</w:t>
              </w:r>
              <w:r>
                <w:rPr>
                  <w:rFonts w:ascii="Times New Roman" w:hAnsi="Times New Roman"/>
                  <w:color w:val="0000FF"/>
                  <w:u w:val="single"/>
                </w:rPr>
                <w:t>de</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13</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Столбчатая диаграмма: чтение, дополнение</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22.09.2023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26</w:t>
              </w:r>
              <w:r>
                <w:rPr>
                  <w:rFonts w:ascii="Times New Roman" w:hAnsi="Times New Roman"/>
                  <w:color w:val="0000FF"/>
                  <w:u w:val="single"/>
                </w:rPr>
                <w:t>f</w:t>
              </w:r>
              <w:r w:rsidRPr="0036093A">
                <w:rPr>
                  <w:rFonts w:ascii="Times New Roman" w:hAnsi="Times New Roman"/>
                  <w:color w:val="0000FF"/>
                  <w:u w:val="single"/>
                  <w:lang w:val="ru-RU"/>
                </w:rPr>
                <w:t>72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25.09.2023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27210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Числа от 1 до 1000: установление закономерности в последовательности, </w:t>
            </w:r>
            <w:r w:rsidRPr="0036093A">
              <w:rPr>
                <w:rFonts w:ascii="Times New Roman" w:hAnsi="Times New Roman"/>
                <w:color w:val="000000"/>
                <w:sz w:val="24"/>
                <w:lang w:val="ru-RU"/>
              </w:rPr>
              <w:lastRenderedPageBreak/>
              <w:t>упорядочение, классификация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26.09.2023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1973</w:t>
              </w:r>
              <w:r>
                <w:rPr>
                  <w:rFonts w:ascii="Times New Roman" w:hAnsi="Times New Roman"/>
                  <w:color w:val="0000FF"/>
                  <w:u w:val="single"/>
                </w:rPr>
                <w:t>c</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16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Числа в пределах миллиона: чтение, запись</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27.09.2023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19444</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29.09.2023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195</w:t>
              </w:r>
              <w:r>
                <w:rPr>
                  <w:rFonts w:ascii="Times New Roman" w:hAnsi="Times New Roman"/>
                  <w:color w:val="0000FF"/>
                  <w:u w:val="single"/>
                </w:rPr>
                <w:t>ca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Сравнение чисел в пределах миллиона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02.10.2023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1989</w:t>
              </w:r>
              <w:r>
                <w:rPr>
                  <w:rFonts w:ascii="Times New Roman" w:hAnsi="Times New Roman"/>
                  <w:color w:val="0000FF"/>
                  <w:u w:val="single"/>
                </w:rPr>
                <w:t>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19</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Сравнение и упорядочение чисел</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03.10.2023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19</w:t>
              </w:r>
              <w:r>
                <w:rPr>
                  <w:rFonts w:ascii="Times New Roman" w:hAnsi="Times New Roman"/>
                  <w:color w:val="0000FF"/>
                  <w:u w:val="single"/>
                </w:rPr>
                <w:t>de</w:t>
              </w:r>
              <w:r w:rsidRPr="0036093A">
                <w:rPr>
                  <w:rFonts w:ascii="Times New Roman" w:hAnsi="Times New Roman"/>
                  <w:color w:val="0000FF"/>
                  <w:u w:val="single"/>
                  <w:lang w:val="ru-RU"/>
                </w:rPr>
                <w:t>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20</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Свойства многозначного числа</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04.10.2023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a</w:t>
              </w:r>
              <w:r w:rsidRPr="0036093A">
                <w:rPr>
                  <w:rFonts w:ascii="Times New Roman" w:hAnsi="Times New Roman"/>
                  <w:color w:val="0000FF"/>
                  <w:u w:val="single"/>
                  <w:lang w:val="ru-RU"/>
                </w:rPr>
                <w:t>40</w:t>
              </w:r>
              <w:r>
                <w:rPr>
                  <w:rFonts w:ascii="Times New Roman" w:hAnsi="Times New Roman"/>
                  <w:color w:val="0000FF"/>
                  <w:u w:val="single"/>
                </w:rPr>
                <w:t>c</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21</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Умножение на 10, 100, 1000</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06.10.2023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e</w:t>
              </w:r>
              <w:r w:rsidRPr="0036093A">
                <w:rPr>
                  <w:rFonts w:ascii="Times New Roman" w:hAnsi="Times New Roman"/>
                  <w:color w:val="0000FF"/>
                  <w:u w:val="single"/>
                  <w:lang w:val="ru-RU"/>
                </w:rPr>
                <w:t>2</w:t>
              </w:r>
              <w:r>
                <w:rPr>
                  <w:rFonts w:ascii="Times New Roman" w:hAnsi="Times New Roman"/>
                  <w:color w:val="0000FF"/>
                  <w:u w:val="single"/>
                </w:rPr>
                <w:t>aa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22</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Деление на 10, 100, 1000</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09.10.2023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e</w:t>
              </w:r>
              <w:r w:rsidRPr="0036093A">
                <w:rPr>
                  <w:rFonts w:ascii="Times New Roman" w:hAnsi="Times New Roman"/>
                  <w:color w:val="0000FF"/>
                  <w:u w:val="single"/>
                  <w:lang w:val="ru-RU"/>
                </w:rPr>
                <w:t>458</w:t>
              </w:r>
            </w:hyperlink>
          </w:p>
        </w:tc>
      </w:tr>
      <w:tr w:rsidR="00E36C5D"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23</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Контрольная работа №1</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10.10.2023 </w:t>
            </w:r>
          </w:p>
        </w:tc>
        <w:tc>
          <w:tcPr>
            <w:tcW w:w="3875" w:type="dxa"/>
            <w:tcMar>
              <w:top w:w="50" w:type="dxa"/>
              <w:left w:w="100" w:type="dxa"/>
            </w:tcMar>
            <w:vAlign w:val="center"/>
          </w:tcPr>
          <w:p w:rsidR="00E36C5D" w:rsidRDefault="00E36C5D">
            <w:pPr>
              <w:spacing w:after="0"/>
              <w:ind w:left="135"/>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11.10.2023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19</w:t>
              </w:r>
              <w:r>
                <w:rPr>
                  <w:rFonts w:ascii="Times New Roman" w:hAnsi="Times New Roman"/>
                  <w:color w:val="0000FF"/>
                  <w:u w:val="single"/>
                </w:rPr>
                <w:t>f</w:t>
              </w:r>
              <w:r w:rsidRPr="0036093A">
                <w:rPr>
                  <w:rFonts w:ascii="Times New Roman" w:hAnsi="Times New Roman"/>
                  <w:color w:val="0000FF"/>
                  <w:u w:val="single"/>
                  <w:lang w:val="ru-RU"/>
                </w:rPr>
                <w:t>84</w:t>
              </w:r>
            </w:hyperlink>
          </w:p>
        </w:tc>
      </w:tr>
      <w:tr w:rsidR="00E36C5D"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Общее группы многозначных чисел. Классификация чисел</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13.10.2023 </w:t>
            </w:r>
          </w:p>
        </w:tc>
        <w:tc>
          <w:tcPr>
            <w:tcW w:w="3875" w:type="dxa"/>
            <w:tcMar>
              <w:top w:w="50" w:type="dxa"/>
              <w:left w:w="100" w:type="dxa"/>
            </w:tcMar>
            <w:vAlign w:val="center"/>
          </w:tcPr>
          <w:p w:rsidR="00E36C5D" w:rsidRDefault="00E36C5D">
            <w:pPr>
              <w:spacing w:after="0"/>
              <w:ind w:left="135"/>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Сравнение объектов по длине. Соотношения между </w:t>
            </w:r>
            <w:r w:rsidRPr="0036093A">
              <w:rPr>
                <w:rFonts w:ascii="Times New Roman" w:hAnsi="Times New Roman"/>
                <w:color w:val="000000"/>
                <w:sz w:val="24"/>
                <w:lang w:val="ru-RU"/>
              </w:rPr>
              <w:lastRenderedPageBreak/>
              <w:t>величинами длины, их применение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16.10.2023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r>
                <w:rPr>
                  <w:rFonts w:ascii="Times New Roman" w:hAnsi="Times New Roman"/>
                  <w:color w:val="0000FF"/>
                  <w:u w:val="single"/>
                </w:rPr>
                <w:t>f</w:t>
              </w:r>
              <w:r w:rsidRPr="0036093A">
                <w:rPr>
                  <w:rFonts w:ascii="Times New Roman" w:hAnsi="Times New Roman"/>
                  <w:color w:val="0000FF"/>
                  <w:u w:val="single"/>
                  <w:lang w:val="ru-RU"/>
                </w:rPr>
                <w:t>8</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27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17.10.2023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488</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18.10.2023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60</w:t>
              </w:r>
              <w:r>
                <w:rPr>
                  <w:rFonts w:ascii="Times New Roman" w:hAnsi="Times New Roman"/>
                  <w:color w:val="0000FF"/>
                  <w:u w:val="single"/>
                </w:rPr>
                <w:t>e</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29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20.10.2023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78</w:t>
              </w:r>
              <w:r>
                <w:rPr>
                  <w:rFonts w:ascii="Times New Roman" w:hAnsi="Times New Roman"/>
                  <w:color w:val="0000FF"/>
                  <w:u w:val="single"/>
                </w:rPr>
                <w:t>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23.10.2023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31</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Решение задач на нахождение площади</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24.10.2023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25.10.2023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a</w:t>
              </w:r>
              <w:r w:rsidRPr="0036093A">
                <w:rPr>
                  <w:rFonts w:ascii="Times New Roman" w:hAnsi="Times New Roman"/>
                  <w:color w:val="0000FF"/>
                  <w:u w:val="single"/>
                  <w:lang w:val="ru-RU"/>
                </w:rPr>
                <w:t>89</w:t>
              </w:r>
              <w:r>
                <w:rPr>
                  <w:rFonts w:ascii="Times New Roman" w:hAnsi="Times New Roman"/>
                  <w:color w:val="0000FF"/>
                  <w:u w:val="single"/>
                </w:rPr>
                <w:t>e</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Применение соотношений между единицами массы в </w:t>
            </w:r>
            <w:r w:rsidRPr="0036093A">
              <w:rPr>
                <w:rFonts w:ascii="Times New Roman" w:hAnsi="Times New Roman"/>
                <w:color w:val="000000"/>
                <w:sz w:val="24"/>
                <w:lang w:val="ru-RU"/>
              </w:rPr>
              <w:lastRenderedPageBreak/>
              <w:t>практических и учебных ситуациях</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27.10.2023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ae</w:t>
              </w:r>
              <w:r w:rsidRPr="0036093A">
                <w:rPr>
                  <w:rFonts w:ascii="Times New Roman" w:hAnsi="Times New Roman"/>
                  <w:color w:val="0000FF"/>
                  <w:u w:val="single"/>
                  <w:lang w:val="ru-RU"/>
                </w:rPr>
                <w:t>2</w:t>
              </w:r>
              <w:r>
                <w:rPr>
                  <w:rFonts w:ascii="Times New Roman" w:hAnsi="Times New Roman"/>
                  <w:color w:val="0000FF"/>
                  <w:u w:val="single"/>
                </w:rPr>
                <w:t>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34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07.11.2023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afe</w:t>
              </w:r>
              <w:r w:rsidRPr="0036093A">
                <w:rPr>
                  <w:rFonts w:ascii="Times New Roman" w:hAnsi="Times New Roman"/>
                  <w:color w:val="0000FF"/>
                  <w:u w:val="single"/>
                  <w:lang w:val="ru-RU"/>
                </w:rPr>
                <w:t>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08.11.2023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168</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Доля величины времени, массы, длины</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10.11.2023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be</w:t>
              </w:r>
              <w:r w:rsidRPr="0036093A">
                <w:rPr>
                  <w:rFonts w:ascii="Times New Roman" w:hAnsi="Times New Roman"/>
                  <w:color w:val="0000FF"/>
                  <w:u w:val="single"/>
                  <w:lang w:val="ru-RU"/>
                </w:rPr>
                <w:t>92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37</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Сравнение величин, упорядочение величин</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13.11.2023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a</w:t>
              </w:r>
              <w:r w:rsidRPr="0036093A">
                <w:rPr>
                  <w:rFonts w:ascii="Times New Roman" w:hAnsi="Times New Roman"/>
                  <w:color w:val="0000FF"/>
                  <w:u w:val="single"/>
                  <w:lang w:val="ru-RU"/>
                </w:rPr>
                <w:t>704</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Арифметические действия с величинами: сложение, вычитание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14.11.2023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0</w:t>
              </w:r>
              <w:r>
                <w:rPr>
                  <w:rFonts w:ascii="Times New Roman" w:hAnsi="Times New Roman"/>
                  <w:color w:val="0000FF"/>
                  <w:u w:val="single"/>
                </w:rPr>
                <w:t>f</w:t>
              </w:r>
              <w:r w:rsidRPr="0036093A">
                <w:rPr>
                  <w:rFonts w:ascii="Times New Roman" w:hAnsi="Times New Roman"/>
                  <w:color w:val="0000FF"/>
                  <w:u w:val="single"/>
                  <w:lang w:val="ru-RU"/>
                </w:rPr>
                <w:t>200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39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Задачи на нахождение величины (массы, длины)</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15.11.2023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Решение задач на нахождение величины (массы, длины)</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17.11.2023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41</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Решение задач на расчет времени</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20.11.2023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22</w:t>
              </w:r>
              <w:r>
                <w:rPr>
                  <w:rFonts w:ascii="Times New Roman" w:hAnsi="Times New Roman"/>
                  <w:color w:val="0000FF"/>
                  <w:u w:val="single"/>
                </w:rPr>
                <w:t>fb</w:t>
              </w:r>
              <w:r w:rsidRPr="0036093A">
                <w:rPr>
                  <w:rFonts w:ascii="Times New Roman" w:hAnsi="Times New Roman"/>
                  <w:color w:val="0000FF"/>
                  <w:u w:val="single"/>
                  <w:lang w:val="ru-RU"/>
                </w:rPr>
                <w:t>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Наглядные представления о </w:t>
            </w:r>
            <w:r w:rsidRPr="0036093A">
              <w:rPr>
                <w:rFonts w:ascii="Times New Roman" w:hAnsi="Times New Roman"/>
                <w:color w:val="000000"/>
                <w:sz w:val="24"/>
                <w:lang w:val="ru-RU"/>
              </w:rPr>
              <w:lastRenderedPageBreak/>
              <w:t>симметрии. Фигуры, имеющие ось симметрии</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21.11.2023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23854</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43</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Изображение фигуры, симметричной заданной</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22.11.2023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24092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44</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Таблица: чтение, дополнение</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24.11.2023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26806</w:t>
              </w:r>
            </w:hyperlink>
          </w:p>
        </w:tc>
      </w:tr>
      <w:tr w:rsidR="00E36C5D"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45</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Контрольная работа №2</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27.11.2023 </w:t>
            </w:r>
          </w:p>
        </w:tc>
        <w:tc>
          <w:tcPr>
            <w:tcW w:w="3875" w:type="dxa"/>
            <w:tcMar>
              <w:top w:w="50" w:type="dxa"/>
              <w:left w:w="100" w:type="dxa"/>
            </w:tcMar>
            <w:vAlign w:val="center"/>
          </w:tcPr>
          <w:p w:rsidR="00E36C5D" w:rsidRDefault="00E36C5D">
            <w:pPr>
              <w:spacing w:after="0"/>
              <w:ind w:left="135"/>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Устные приемы вычислений: сложение и вычитание многозначных чисел</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28.11.2023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e</w:t>
              </w:r>
              <w:r w:rsidRPr="0036093A">
                <w:rPr>
                  <w:rFonts w:ascii="Times New Roman" w:hAnsi="Times New Roman"/>
                  <w:color w:val="0000FF"/>
                  <w:u w:val="single"/>
                  <w:lang w:val="ru-RU"/>
                </w:rPr>
                <w:t>5</w:t>
              </w:r>
              <w:r>
                <w:rPr>
                  <w:rFonts w:ascii="Times New Roman" w:hAnsi="Times New Roman"/>
                  <w:color w:val="0000FF"/>
                  <w:u w:val="single"/>
                </w:rPr>
                <w:t>e</w:t>
              </w:r>
              <w:r w:rsidRPr="0036093A">
                <w:rPr>
                  <w:rFonts w:ascii="Times New Roman" w:hAnsi="Times New Roman"/>
                  <w:color w:val="0000FF"/>
                  <w:u w:val="single"/>
                  <w:lang w:val="ru-RU"/>
                </w:rPr>
                <w:t>8</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Устные приемы вычислений: умножение и деление с многозначным числом</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29.11.2023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e</w:t>
              </w:r>
              <w:r w:rsidRPr="0036093A">
                <w:rPr>
                  <w:rFonts w:ascii="Times New Roman" w:hAnsi="Times New Roman"/>
                  <w:color w:val="0000FF"/>
                  <w:u w:val="single"/>
                  <w:lang w:val="ru-RU"/>
                </w:rPr>
                <w:t>78</w:t>
              </w:r>
              <w:r>
                <w:rPr>
                  <w:rFonts w:ascii="Times New Roman" w:hAnsi="Times New Roman"/>
                  <w:color w:val="0000FF"/>
                  <w:u w:val="single"/>
                </w:rPr>
                <w:t>c</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Дополнение многозначного числа до заданного круглого числа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01.12.2023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a</w:t>
              </w:r>
              <w:r w:rsidRPr="0036093A">
                <w:rPr>
                  <w:rFonts w:ascii="Times New Roman" w:hAnsi="Times New Roman"/>
                  <w:color w:val="0000FF"/>
                  <w:u w:val="single"/>
                  <w:lang w:val="ru-RU"/>
                </w:rPr>
                <w:t>588</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49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Нахождение неизвестного компонента действия сложения (с комментированием)</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04.12.2023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f</w:t>
              </w:r>
              <w:r w:rsidRPr="0036093A">
                <w:rPr>
                  <w:rFonts w:ascii="Times New Roman" w:hAnsi="Times New Roman"/>
                  <w:color w:val="0000FF"/>
                  <w:u w:val="single"/>
                  <w:lang w:val="ru-RU"/>
                </w:rPr>
                <w:t>61</w:t>
              </w:r>
              <w:r>
                <w:rPr>
                  <w:rFonts w:ascii="Times New Roman" w:hAnsi="Times New Roman"/>
                  <w:color w:val="0000FF"/>
                  <w:u w:val="single"/>
                </w:rPr>
                <w:t>e</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Нахождение неизвестного компонента действия вычитания (с комментированием)</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05.12.2023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f</w:t>
              </w:r>
              <w:r w:rsidRPr="0036093A">
                <w:rPr>
                  <w:rFonts w:ascii="Times New Roman" w:hAnsi="Times New Roman"/>
                  <w:color w:val="0000FF"/>
                  <w:u w:val="single"/>
                  <w:lang w:val="ru-RU"/>
                </w:rPr>
                <w:t>7</w:t>
              </w:r>
              <w:r>
                <w:rPr>
                  <w:rFonts w:ascii="Times New Roman" w:hAnsi="Times New Roman"/>
                  <w:color w:val="0000FF"/>
                  <w:u w:val="single"/>
                </w:rPr>
                <w:t>c</w:t>
              </w:r>
              <w:r w:rsidRPr="0036093A">
                <w:rPr>
                  <w:rFonts w:ascii="Times New Roman" w:hAnsi="Times New Roman"/>
                  <w:color w:val="0000FF"/>
                  <w:u w:val="single"/>
                  <w:lang w:val="ru-RU"/>
                </w:rPr>
                <w:t>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51</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Вычисление доли величины</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06.12.2023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20</w:t>
              </w:r>
              <w:r>
                <w:rPr>
                  <w:rFonts w:ascii="Times New Roman" w:hAnsi="Times New Roman"/>
                  <w:color w:val="0000FF"/>
                  <w:u w:val="single"/>
                </w:rPr>
                <w:t>b</w:t>
              </w:r>
              <w:r w:rsidRPr="0036093A">
                <w:rPr>
                  <w:rFonts w:ascii="Times New Roman" w:hAnsi="Times New Roman"/>
                  <w:color w:val="0000FF"/>
                  <w:u w:val="single"/>
                  <w:lang w:val="ru-RU"/>
                </w:rPr>
                <w:t>40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52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08.12.2023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232</w:t>
              </w:r>
              <w:r>
                <w:rPr>
                  <w:rFonts w:ascii="Times New Roman" w:hAnsi="Times New Roman"/>
                  <w:color w:val="0000FF"/>
                  <w:u w:val="single"/>
                </w:rPr>
                <w:t>e</w:t>
              </w:r>
              <w:r w:rsidRPr="0036093A">
                <w:rPr>
                  <w:rFonts w:ascii="Times New Roman" w:hAnsi="Times New Roman"/>
                  <w:color w:val="0000FF"/>
                  <w:u w:val="single"/>
                  <w:lang w:val="ru-RU"/>
                </w:rPr>
                <w:t>6</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Планирование хода решения задачи арифметическим способом</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11.12.2023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215</w:t>
              </w:r>
              <w:r>
                <w:rPr>
                  <w:rFonts w:ascii="Times New Roman" w:hAnsi="Times New Roman"/>
                  <w:color w:val="0000FF"/>
                  <w:u w:val="single"/>
                </w:rPr>
                <w:t>ea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Поиск и использование данных для решения практических задач</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12.12.2023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2316</w:t>
              </w:r>
              <w:r>
                <w:rPr>
                  <w:rFonts w:ascii="Times New Roman" w:hAnsi="Times New Roman"/>
                  <w:color w:val="0000FF"/>
                  <w:u w:val="single"/>
                </w:rPr>
                <w:t>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Сравнение математических объектов (общее, различное, уникальное/специфичное)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13.12.2023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26</w:t>
              </w:r>
              <w:r>
                <w:rPr>
                  <w:rFonts w:ascii="Times New Roman" w:hAnsi="Times New Roman"/>
                  <w:color w:val="0000FF"/>
                  <w:u w:val="single"/>
                </w:rPr>
                <w:t>b</w:t>
              </w:r>
              <w:r w:rsidRPr="0036093A">
                <w:rPr>
                  <w:rFonts w:ascii="Times New Roman" w:hAnsi="Times New Roman"/>
                  <w:color w:val="0000FF"/>
                  <w:u w:val="single"/>
                  <w:lang w:val="ru-RU"/>
                </w:rPr>
                <w:t>26</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15.12.2023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18.12.2023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Решение расчетных задач (расходы, изменения)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19.12.2023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59</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Примеры и контрпримеры</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20.12.2023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26144</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60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Число, большее или меньшее данного числа в </w:t>
            </w:r>
            <w:r w:rsidRPr="0036093A">
              <w:rPr>
                <w:rFonts w:ascii="Times New Roman" w:hAnsi="Times New Roman"/>
                <w:color w:val="000000"/>
                <w:sz w:val="24"/>
                <w:lang w:val="ru-RU"/>
              </w:rPr>
              <w:lastRenderedPageBreak/>
              <w:t>заданное число раз</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22.12.2023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a</w:t>
              </w:r>
              <w:r w:rsidRPr="0036093A">
                <w:rPr>
                  <w:rFonts w:ascii="Times New Roman" w:hAnsi="Times New Roman"/>
                  <w:color w:val="0000FF"/>
                  <w:u w:val="single"/>
                  <w:lang w:val="ru-RU"/>
                </w:rPr>
                <w:t>27</w:t>
              </w:r>
              <w:r>
                <w:rPr>
                  <w:rFonts w:ascii="Times New Roman" w:hAnsi="Times New Roman"/>
                  <w:color w:val="0000FF"/>
                  <w:u w:val="single"/>
                </w:rPr>
                <w:t>c</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61</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Умножение на однозначное число в пределах 100000</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25.12.2023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aa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62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26.12.2023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20212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63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27.12.2023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64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29.12.2023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65</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Контрольная работа №3</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10.01.2024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66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Нахождение неизвестного компонента действия умножения (с комментированием)</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12.01.2024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f</w:t>
              </w:r>
              <w:r w:rsidRPr="0036093A">
                <w:rPr>
                  <w:rFonts w:ascii="Times New Roman" w:hAnsi="Times New Roman"/>
                  <w:color w:val="0000FF"/>
                  <w:u w:val="single"/>
                  <w:lang w:val="ru-RU"/>
                </w:rPr>
                <w:t>970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67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Нахождение неизвестного компонента действия деления (с комментированием)</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15.01.2024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fb</w:t>
              </w:r>
              <w:r w:rsidRPr="0036093A">
                <w:rPr>
                  <w:rFonts w:ascii="Times New Roman" w:hAnsi="Times New Roman"/>
                  <w:color w:val="0000FF"/>
                  <w:u w:val="single"/>
                  <w:lang w:val="ru-RU"/>
                </w:rPr>
                <w:t>1</w:t>
              </w:r>
              <w:r>
                <w:rPr>
                  <w:rFonts w:ascii="Times New Roman" w:hAnsi="Times New Roman"/>
                  <w:color w:val="0000FF"/>
                  <w:u w:val="single"/>
                </w:rPr>
                <w:t>e</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68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Деление на однозначное число в пределах 100000</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16.01.2024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cf</w:t>
              </w:r>
              <w:r w:rsidRPr="0036093A">
                <w:rPr>
                  <w:rFonts w:ascii="Times New Roman" w:hAnsi="Times New Roman"/>
                  <w:color w:val="0000FF"/>
                  <w:u w:val="single"/>
                  <w:lang w:val="ru-RU"/>
                </w:rPr>
                <w:t>90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69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Уменьшение значения величины в несколько раз (деление на однозначное число)</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17.01.2024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203</w:t>
              </w:r>
              <w:r>
                <w:rPr>
                  <w:rFonts w:ascii="Times New Roman" w:hAnsi="Times New Roman"/>
                  <w:color w:val="0000FF"/>
                  <w:u w:val="single"/>
                </w:rPr>
                <w:t>c</w:t>
              </w:r>
              <w:r w:rsidRPr="0036093A">
                <w:rPr>
                  <w:rFonts w:ascii="Times New Roman" w:hAnsi="Times New Roman"/>
                  <w:color w:val="0000FF"/>
                  <w:u w:val="single"/>
                  <w:lang w:val="ru-RU"/>
                </w:rPr>
                <w:t>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Сравнение значений числовых выражений с одним арифметическим действием</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19.01.2024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71</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Разные приемы записи решения задачи</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22.01.2024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23700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Решение задач на нахождение периметра прямоугольника (квадрата)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23.01.2024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2597</w:t>
              </w:r>
              <w:r>
                <w:rPr>
                  <w:rFonts w:ascii="Times New Roman" w:hAnsi="Times New Roman"/>
                  <w:color w:val="0000FF"/>
                  <w:u w:val="single"/>
                </w:rPr>
                <w:t>e</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Задачи на нахождение скорости, времени, пройденного пути</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24.01.2024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2226</w:t>
              </w:r>
              <w:r>
                <w:rPr>
                  <w:rFonts w:ascii="Times New Roman" w:hAnsi="Times New Roman"/>
                  <w:color w:val="0000FF"/>
                  <w:u w:val="single"/>
                </w:rPr>
                <w:t>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Применение представлений о площади для решения задач</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26.01.2024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Разностное и кратное сравнение величин</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29.01.2024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Использование данных таблицы, диаграммы, схемы, </w:t>
            </w:r>
            <w:r w:rsidRPr="0036093A">
              <w:rPr>
                <w:rFonts w:ascii="Times New Roman" w:hAnsi="Times New Roman"/>
                <w:color w:val="000000"/>
                <w:sz w:val="24"/>
                <w:lang w:val="ru-RU"/>
              </w:rPr>
              <w:lastRenderedPageBreak/>
              <w:t>рисунка для ответов на вопросы, проверки истинности утверждений</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30.01.2024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25</w:t>
              </w:r>
              <w:r>
                <w:rPr>
                  <w:rFonts w:ascii="Times New Roman" w:hAnsi="Times New Roman"/>
                  <w:color w:val="0000FF"/>
                  <w:u w:val="single"/>
                </w:rPr>
                <w:t>e</w:t>
              </w:r>
              <w:r w:rsidRPr="0036093A">
                <w:rPr>
                  <w:rFonts w:ascii="Times New Roman" w:hAnsi="Times New Roman"/>
                  <w:color w:val="0000FF"/>
                  <w:u w:val="single"/>
                  <w:lang w:val="ru-RU"/>
                </w:rPr>
                <w:t>42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77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Разные формы представления одной и той же информации</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31.01.2024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29</w:t>
              </w:r>
              <w:r>
                <w:rPr>
                  <w:rFonts w:ascii="Times New Roman" w:hAnsi="Times New Roman"/>
                  <w:color w:val="0000FF"/>
                  <w:u w:val="single"/>
                </w:rPr>
                <w:t>ce</w:t>
              </w:r>
              <w:r w:rsidRPr="0036093A">
                <w:rPr>
                  <w:rFonts w:ascii="Times New Roman" w:hAnsi="Times New Roman"/>
                  <w:color w:val="0000FF"/>
                  <w:u w:val="single"/>
                  <w:lang w:val="ru-RU"/>
                </w:rPr>
                <w:t>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Окружность, круг: распознавание и изображение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02.02.2024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241</w:t>
              </w:r>
              <w:r>
                <w:rPr>
                  <w:rFonts w:ascii="Times New Roman" w:hAnsi="Times New Roman"/>
                  <w:color w:val="0000FF"/>
                  <w:u w:val="single"/>
                </w:rPr>
                <w:t>f</w:t>
              </w:r>
              <w:r w:rsidRPr="0036093A">
                <w:rPr>
                  <w:rFonts w:ascii="Times New Roman" w:hAnsi="Times New Roman"/>
                  <w:color w:val="0000FF"/>
                  <w:u w:val="single"/>
                  <w:lang w:val="ru-RU"/>
                </w:rPr>
                <w:t>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79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Окружность и круг: построение, нахождение радиуса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05.02.2024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2433</w:t>
              </w:r>
              <w:r>
                <w:rPr>
                  <w:rFonts w:ascii="Times New Roman" w:hAnsi="Times New Roman"/>
                  <w:color w:val="0000FF"/>
                  <w:u w:val="single"/>
                </w:rPr>
                <w:t>a</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80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06.02.2024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244</w:t>
              </w:r>
              <w:r>
                <w:rPr>
                  <w:rFonts w:ascii="Times New Roman" w:hAnsi="Times New Roman"/>
                  <w:color w:val="0000FF"/>
                  <w:u w:val="single"/>
                </w:rPr>
                <w:t>a</w:t>
              </w:r>
              <w:r w:rsidRPr="0036093A">
                <w:rPr>
                  <w:rFonts w:ascii="Times New Roman" w:hAnsi="Times New Roman"/>
                  <w:color w:val="0000FF"/>
                  <w:u w:val="single"/>
                  <w:lang w:val="ru-RU"/>
                </w:rPr>
                <w:t>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81</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Сравнение геометрических фигур</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07.02.2024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82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09.02.2024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83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Составление числового выражения, содержащего 1-2 действия и нахождение его </w:t>
            </w:r>
            <w:r w:rsidRPr="0036093A">
              <w:rPr>
                <w:rFonts w:ascii="Times New Roman" w:hAnsi="Times New Roman"/>
                <w:color w:val="000000"/>
                <w:sz w:val="24"/>
                <w:lang w:val="ru-RU"/>
              </w:rPr>
              <w:lastRenderedPageBreak/>
              <w:t>значения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12.02.2024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w:t>
                    </w:r>
                    <w:r>
                      <w:rPr>
                        <w:rFonts w:ascii="Times New Roman" w:hAnsi="Times New Roman"/>
                        <w:color w:val="0000FF"/>
                        <w:u w:val="single"/>
                      </w:rPr>
                      <w:lastRenderedPageBreak/>
                      <w:t>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84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Взаимное расположение геометрических фигур на чертеже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13.02.2024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85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14.02.2024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25</w:t>
              </w:r>
              <w:r>
                <w:rPr>
                  <w:rFonts w:ascii="Times New Roman" w:hAnsi="Times New Roman"/>
                  <w:color w:val="0000FF"/>
                  <w:u w:val="single"/>
                </w:rPr>
                <w:t>fbe</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86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Оценка решения задачи на достоверность и логичность</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16.02.2024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87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Нахождение значения числового выражения, содержащего 2-4 действия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19.02.2024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88</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Контрольная работа №4</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20.02.2024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89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Модели пространственных геометрических фигур в окружающем мире (шар, куб)</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21.02.2024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90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Проекции предметов окружающего мира на плоскость</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26.02.2024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2529</w:t>
              </w:r>
              <w:r>
                <w:rPr>
                  <w:rFonts w:ascii="Times New Roman" w:hAnsi="Times New Roman"/>
                  <w:color w:val="0000FF"/>
                  <w:u w:val="single"/>
                </w:rPr>
                <w:t>e</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91</w:t>
            </w:r>
          </w:p>
        </w:tc>
        <w:tc>
          <w:tcPr>
            <w:tcW w:w="3335" w:type="dxa"/>
            <w:tcMar>
              <w:top w:w="50" w:type="dxa"/>
              <w:left w:w="100" w:type="dxa"/>
            </w:tcMar>
            <w:vAlign w:val="center"/>
          </w:tcPr>
          <w:p w:rsidR="00E36C5D" w:rsidRDefault="0036093A">
            <w:pPr>
              <w:spacing w:after="0"/>
              <w:ind w:left="135"/>
            </w:pPr>
            <w:r w:rsidRPr="0036093A">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27.02.2024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25410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92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Периметр фигуры, составленной из двух-трёх прямоугольников (квадратов)</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28.02.2024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25</w:t>
              </w:r>
              <w:r>
                <w:rPr>
                  <w:rFonts w:ascii="Times New Roman" w:hAnsi="Times New Roman"/>
                  <w:color w:val="0000FF"/>
                  <w:u w:val="single"/>
                </w:rPr>
                <w:t>c</w:t>
              </w:r>
              <w:r w:rsidRPr="0036093A">
                <w:rPr>
                  <w:rFonts w:ascii="Times New Roman" w:hAnsi="Times New Roman"/>
                  <w:color w:val="0000FF"/>
                  <w:u w:val="single"/>
                  <w:lang w:val="ru-RU"/>
                </w:rPr>
                <w:t>9</w:t>
              </w:r>
              <w:r>
                <w:rPr>
                  <w:rFonts w:ascii="Times New Roman" w:hAnsi="Times New Roman"/>
                  <w:color w:val="0000FF"/>
                  <w:u w:val="single"/>
                </w:rPr>
                <w:t>e</w:t>
              </w:r>
            </w:hyperlink>
          </w:p>
        </w:tc>
      </w:tr>
      <w:tr w:rsidR="00E36C5D"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93</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Периметр многоугольника</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01.03.2024 </w:t>
            </w:r>
          </w:p>
        </w:tc>
        <w:tc>
          <w:tcPr>
            <w:tcW w:w="3875" w:type="dxa"/>
            <w:tcMar>
              <w:top w:w="50" w:type="dxa"/>
              <w:left w:w="100" w:type="dxa"/>
            </w:tcMar>
            <w:vAlign w:val="center"/>
          </w:tcPr>
          <w:p w:rsidR="00E36C5D" w:rsidRDefault="00E36C5D">
            <w:pPr>
              <w:spacing w:after="0"/>
              <w:ind w:left="135"/>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94</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Решение задачи разными способами</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04.03.2024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2358</w:t>
              </w:r>
              <w:r>
                <w:rPr>
                  <w:rFonts w:ascii="Times New Roman" w:hAnsi="Times New Roman"/>
                  <w:color w:val="0000FF"/>
                  <w:u w:val="single"/>
                </w:rPr>
                <w:t>e</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95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05.03.2024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22968</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96</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Деление с остатком</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06.03.2024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2003</w:t>
              </w:r>
              <w:r>
                <w:rPr>
                  <w:rFonts w:ascii="Times New Roman" w:hAnsi="Times New Roman"/>
                  <w:color w:val="0000FF"/>
                  <w:u w:val="single"/>
                </w:rPr>
                <w:t>c</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97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Запись решения задачи с помощью числового выражения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11.03.2024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98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Запись решения задачи по действиям с пояснениями и с помощью числового </w:t>
            </w:r>
            <w:r w:rsidRPr="0036093A">
              <w:rPr>
                <w:rFonts w:ascii="Times New Roman" w:hAnsi="Times New Roman"/>
                <w:color w:val="000000"/>
                <w:sz w:val="24"/>
                <w:lang w:val="ru-RU"/>
              </w:rPr>
              <w:lastRenderedPageBreak/>
              <w:t>выражения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12.03.2024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99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13.03.2024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0"/>
              <w:gridCol w:w="1804"/>
              <w:gridCol w:w="1032"/>
            </w:tblGrid>
            <w:tr w:rsidR="00BB53FA" w:rsidRPr="00181A04" w:rsidTr="00B3207F">
              <w:trPr>
                <w:gridBefore w:val="1"/>
                <w:wBefore w:w="100" w:type="dxa"/>
                <w:trHeight w:val="144"/>
                <w:tblCellSpacing w:w="20" w:type="nil"/>
              </w:trPr>
              <w:tc>
                <w:tcPr>
                  <w:tcW w:w="2836" w:type="dxa"/>
                  <w:gridSpan w:val="2"/>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r w:rsidR="00BB53FA" w:rsidRPr="00181A04" w:rsidTr="00B3207F">
              <w:trPr>
                <w:gridAfter w:val="1"/>
                <w:wAfter w:w="87" w:type="dxa"/>
                <w:trHeight w:val="144"/>
                <w:tblCellSpacing w:w="20" w:type="nil"/>
              </w:trPr>
              <w:tc>
                <w:tcPr>
                  <w:tcW w:w="1904" w:type="dxa"/>
                  <w:gridSpan w:val="2"/>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100</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Решение задач на движение</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15.03.2024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101</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Приемы прикидки результата и оценки правильности выполнения деления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25.03.2024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102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Закрепление изученного по разделу "Арифметические действия"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26.03.2024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103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Решение задач, отражающих ситуацию купли-продажи</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27.03.2024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22</w:t>
              </w:r>
              <w:r>
                <w:rPr>
                  <w:rFonts w:ascii="Times New Roman" w:hAnsi="Times New Roman"/>
                  <w:color w:val="0000FF"/>
                  <w:u w:val="single"/>
                </w:rPr>
                <w:t>abc</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104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Задачи на нахождение цены, количества, стоимости товара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29.03.2024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105</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Задачи с недостаточными данными</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01.04.2024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w:t>
                    </w:r>
                    <w:r>
                      <w:rPr>
                        <w:rFonts w:ascii="Times New Roman" w:hAnsi="Times New Roman"/>
                        <w:color w:val="0000FF"/>
                        <w:u w:val="single"/>
                      </w:rPr>
                      <w:lastRenderedPageBreak/>
                      <w:t>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106</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Задачи с избыточными данными</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02.04.2024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107</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03.04.2024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270</w:t>
              </w:r>
              <w:r>
                <w:rPr>
                  <w:rFonts w:ascii="Times New Roman" w:hAnsi="Times New Roman"/>
                  <w:color w:val="0000FF"/>
                  <w:u w:val="single"/>
                </w:rPr>
                <w:t>a</w:t>
              </w:r>
              <w:r w:rsidRPr="0036093A">
                <w:rPr>
                  <w:rFonts w:ascii="Times New Roman" w:hAnsi="Times New Roman"/>
                  <w:color w:val="0000FF"/>
                  <w:u w:val="single"/>
                  <w:lang w:val="ru-RU"/>
                </w:rPr>
                <w:t>8</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108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05.04.2024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109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Алгоритм умножения на двузначное число в пределах 100000</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08.04.2024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110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Умножение на двузначное число в пределах 100000</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09.04.2024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111</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Приемы прикидки </w:t>
            </w:r>
            <w:r w:rsidRPr="0036093A">
              <w:rPr>
                <w:rFonts w:ascii="Times New Roman" w:hAnsi="Times New Roman"/>
                <w:color w:val="000000"/>
                <w:sz w:val="24"/>
                <w:lang w:val="ru-RU"/>
              </w:rPr>
              <w:lastRenderedPageBreak/>
              <w:t>результата и оценки правильности выполнения умножения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10.04.2024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w:t>
                  </w:r>
                  <w:r w:rsidRPr="0036093A">
                    <w:rPr>
                      <w:rFonts w:ascii="Times New Roman" w:hAnsi="Times New Roman"/>
                      <w:color w:val="000000"/>
                      <w:sz w:val="24"/>
                      <w:lang w:val="ru-RU"/>
                    </w:rPr>
                    <w:lastRenderedPageBreak/>
                    <w:t xml:space="preserve">ЦОК </w:t>
                  </w:r>
                  <w:hyperlink r:id="rId12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112</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Контрольная работа №5</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12.04.2024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113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15.04.2024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114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16.04.2024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115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17.04.2024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116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Решение задач на нахождение длины</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19.04.2024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117</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Применение алгоритмов для вычислений</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22.04.2024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27670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118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Письменное умножение и деление многозначных чисел</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23.04.2024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119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Закрепление по теме "Письменные вычисления"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24.04.2024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26.04.2024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121</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Решение задач на работу</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03.05.2024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122</w:t>
            </w:r>
          </w:p>
        </w:tc>
        <w:tc>
          <w:tcPr>
            <w:tcW w:w="3335" w:type="dxa"/>
            <w:tcMar>
              <w:top w:w="50" w:type="dxa"/>
              <w:left w:w="100" w:type="dxa"/>
            </w:tcMar>
            <w:vAlign w:val="center"/>
          </w:tcPr>
          <w:p w:rsidR="00E36C5D" w:rsidRDefault="0036093A">
            <w:pPr>
              <w:spacing w:after="0"/>
              <w:ind w:left="135"/>
            </w:pPr>
            <w:r w:rsidRPr="0036093A">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06.05.2024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25582</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Суммирование данных строки, столбца данной таблицы</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07.05.2024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Алгоритм деления на двузначное число в пределах </w:t>
            </w:r>
            <w:r w:rsidRPr="0036093A">
              <w:rPr>
                <w:rFonts w:ascii="Times New Roman" w:hAnsi="Times New Roman"/>
                <w:color w:val="000000"/>
                <w:sz w:val="24"/>
                <w:lang w:val="ru-RU"/>
              </w:rPr>
              <w:lastRenderedPageBreak/>
              <w:t>100000</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08.05.2024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125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Деление на двузначное число в пределах 100000</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13.05.2024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14.05.2024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17220</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127</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Итоговая контрольная работа</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15.05.2024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128</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Классификация объектов по одному-двум признакам</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17.05.2024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129</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Применение представлений о периметре многоугольника для решения задач</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20.05.2024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130</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Повторение пройденного по разделу "Нумерация"</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21.05.2024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131</w:t>
            </w:r>
          </w:p>
        </w:tc>
        <w:tc>
          <w:tcPr>
            <w:tcW w:w="3335" w:type="dxa"/>
            <w:tcMar>
              <w:top w:w="50" w:type="dxa"/>
              <w:left w:w="100" w:type="dxa"/>
            </w:tcMar>
            <w:vAlign w:val="center"/>
          </w:tcPr>
          <w:p w:rsidR="00E36C5D" w:rsidRDefault="0036093A">
            <w:pPr>
              <w:spacing w:after="0"/>
              <w:ind w:left="135"/>
            </w:pPr>
            <w:r>
              <w:rPr>
                <w:rFonts w:ascii="Times New Roman" w:hAnsi="Times New Roman"/>
                <w:color w:val="000000"/>
                <w:sz w:val="24"/>
              </w:rPr>
              <w:t>Закрепление. Таблица единиц времени</w:t>
            </w:r>
          </w:p>
        </w:tc>
        <w:tc>
          <w:tcPr>
            <w:tcW w:w="932"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22.05.2024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w:t>
                    </w:r>
                    <w:r>
                      <w:rPr>
                        <w:rFonts w:ascii="Times New Roman" w:hAnsi="Times New Roman"/>
                        <w:color w:val="0000FF"/>
                        <w:u w:val="single"/>
                      </w:rPr>
                      <w:lastRenderedPageBreak/>
                      <w:t>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lastRenderedPageBreak/>
              <w:t>132</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Закрепление по теме "Задачи на нахождение доли величины, величины по её доле"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24.05.2024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23444</w:t>
              </w:r>
            </w:hyperlink>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133</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Закрепление по теме "Разные способы решения некоторых видов изученных задач"</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24.05.2024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134</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Закрепление. Работа с текстовой задачей</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24.05.2024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E36C5D">
            <w:pPr>
              <w:spacing w:after="0"/>
              <w:ind w:left="135"/>
              <w:rPr>
                <w:lang w:val="ru-RU"/>
              </w:rPr>
            </w:pP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135</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24.05.2024 </w:t>
            </w:r>
          </w:p>
        </w:tc>
        <w:tc>
          <w:tcPr>
            <w:tcW w:w="3875"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04"/>
            </w:tblGrid>
            <w:tr w:rsidR="00BB53FA" w:rsidRPr="00181A04" w:rsidTr="00B3207F">
              <w:trPr>
                <w:trHeight w:val="144"/>
                <w:tblCellSpacing w:w="20" w:type="nil"/>
              </w:trPr>
              <w:tc>
                <w:tcPr>
                  <w:tcW w:w="1904" w:type="dxa"/>
                  <w:tcMar>
                    <w:top w:w="50" w:type="dxa"/>
                    <w:left w:w="100" w:type="dxa"/>
                  </w:tcMar>
                  <w:vAlign w:val="center"/>
                </w:tcPr>
                <w:p w:rsidR="00BB53FA" w:rsidRPr="0036093A" w:rsidRDefault="00BB53FA" w:rsidP="00551B68">
                  <w:pPr>
                    <w:spacing w:after="0"/>
                    <w:ind w:left="135"/>
                    <w:rPr>
                      <w:lang w:val="ru-RU"/>
                    </w:rPr>
                  </w:pPr>
                  <w:r w:rsidRPr="0036093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tc>
            </w:tr>
          </w:tbl>
          <w:p w:rsidR="00E36C5D" w:rsidRPr="00BB53FA" w:rsidRDefault="00BB53FA">
            <w:pPr>
              <w:spacing w:after="0"/>
              <w:ind w:left="135"/>
              <w:rPr>
                <w:lang w:val="ru-RU"/>
              </w:rPr>
            </w:pPr>
            <w:r>
              <w:rPr>
                <w:lang w:val="ru-RU"/>
              </w:rPr>
              <w:t xml:space="preserve"> </w:t>
            </w:r>
          </w:p>
        </w:tc>
      </w:tr>
      <w:tr w:rsidR="00E36C5D" w:rsidRPr="00181A04" w:rsidTr="00B3207F">
        <w:trPr>
          <w:trHeight w:val="144"/>
          <w:tblCellSpacing w:w="20" w:type="nil"/>
        </w:trPr>
        <w:tc>
          <w:tcPr>
            <w:tcW w:w="679" w:type="dxa"/>
            <w:tcMar>
              <w:top w:w="50" w:type="dxa"/>
              <w:left w:w="100" w:type="dxa"/>
            </w:tcMar>
            <w:vAlign w:val="center"/>
          </w:tcPr>
          <w:p w:rsidR="00E36C5D" w:rsidRDefault="0036093A">
            <w:pPr>
              <w:spacing w:after="0"/>
            </w:pPr>
            <w:r>
              <w:rPr>
                <w:rFonts w:ascii="Times New Roman" w:hAnsi="Times New Roman"/>
                <w:color w:val="000000"/>
                <w:sz w:val="24"/>
              </w:rPr>
              <w:t>136</w:t>
            </w:r>
          </w:p>
        </w:tc>
        <w:tc>
          <w:tcPr>
            <w:tcW w:w="333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Закрепление по теме "Пространственные геометрические фигуры (тела)"</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9" w:type="dxa"/>
            <w:tcMar>
              <w:top w:w="50" w:type="dxa"/>
              <w:left w:w="100" w:type="dxa"/>
            </w:tcMar>
            <w:vAlign w:val="center"/>
          </w:tcPr>
          <w:p w:rsidR="00E36C5D" w:rsidRDefault="00E36C5D">
            <w:pPr>
              <w:spacing w:after="0"/>
              <w:ind w:left="135"/>
              <w:jc w:val="center"/>
            </w:pPr>
          </w:p>
        </w:tc>
        <w:tc>
          <w:tcPr>
            <w:tcW w:w="1877" w:type="dxa"/>
            <w:tcMar>
              <w:top w:w="50" w:type="dxa"/>
              <w:left w:w="100" w:type="dxa"/>
            </w:tcMar>
            <w:vAlign w:val="center"/>
          </w:tcPr>
          <w:p w:rsidR="00E36C5D" w:rsidRDefault="00E36C5D">
            <w:pPr>
              <w:spacing w:after="0"/>
              <w:ind w:left="135"/>
              <w:jc w:val="center"/>
            </w:pPr>
          </w:p>
        </w:tc>
        <w:tc>
          <w:tcPr>
            <w:tcW w:w="1533" w:type="dxa"/>
            <w:tcMar>
              <w:top w:w="50" w:type="dxa"/>
              <w:left w:w="100" w:type="dxa"/>
            </w:tcMar>
            <w:vAlign w:val="center"/>
          </w:tcPr>
          <w:p w:rsidR="00E36C5D" w:rsidRDefault="0036093A">
            <w:pPr>
              <w:spacing w:after="0"/>
              <w:ind w:left="135"/>
            </w:pPr>
            <w:r>
              <w:rPr>
                <w:rFonts w:ascii="Times New Roman" w:hAnsi="Times New Roman"/>
                <w:color w:val="000000"/>
                <w:sz w:val="24"/>
              </w:rPr>
              <w:t xml:space="preserve"> 24.05.2024 </w:t>
            </w:r>
          </w:p>
        </w:tc>
        <w:tc>
          <w:tcPr>
            <w:tcW w:w="3875" w:type="dxa"/>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25154</w:t>
              </w:r>
            </w:hyperlink>
          </w:p>
        </w:tc>
      </w:tr>
      <w:tr w:rsidR="00E36C5D" w:rsidTr="00B3207F">
        <w:trPr>
          <w:trHeight w:val="144"/>
          <w:tblCellSpacing w:w="20" w:type="nil"/>
        </w:trPr>
        <w:tc>
          <w:tcPr>
            <w:tcW w:w="4014" w:type="dxa"/>
            <w:gridSpan w:val="2"/>
            <w:tcMar>
              <w:top w:w="50" w:type="dxa"/>
              <w:left w:w="100" w:type="dxa"/>
            </w:tcMar>
            <w:vAlign w:val="center"/>
          </w:tcPr>
          <w:p w:rsidR="00E36C5D" w:rsidRPr="0036093A" w:rsidRDefault="0036093A">
            <w:pPr>
              <w:spacing w:after="0"/>
              <w:ind w:left="135"/>
              <w:rPr>
                <w:lang w:val="ru-RU"/>
              </w:rPr>
            </w:pPr>
            <w:r w:rsidRPr="0036093A">
              <w:rPr>
                <w:rFonts w:ascii="Times New Roman" w:hAnsi="Times New Roman"/>
                <w:color w:val="000000"/>
                <w:sz w:val="24"/>
                <w:lang w:val="ru-RU"/>
              </w:rPr>
              <w:t>ОБЩЕЕ КОЛИЧЕСТВО ЧАСОВ ПО ПРОГРАММЕ</w:t>
            </w:r>
          </w:p>
        </w:tc>
        <w:tc>
          <w:tcPr>
            <w:tcW w:w="932" w:type="dxa"/>
            <w:tcMar>
              <w:top w:w="50" w:type="dxa"/>
              <w:left w:w="100" w:type="dxa"/>
            </w:tcMar>
            <w:vAlign w:val="center"/>
          </w:tcPr>
          <w:p w:rsidR="00E36C5D" w:rsidRDefault="0036093A">
            <w:pPr>
              <w:spacing w:after="0"/>
              <w:ind w:left="135"/>
              <w:jc w:val="center"/>
            </w:pPr>
            <w:r w:rsidRPr="0036093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09"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7 </w:t>
            </w:r>
          </w:p>
        </w:tc>
        <w:tc>
          <w:tcPr>
            <w:tcW w:w="1877" w:type="dxa"/>
            <w:tcMar>
              <w:top w:w="50" w:type="dxa"/>
              <w:left w:w="100" w:type="dxa"/>
            </w:tcMar>
            <w:vAlign w:val="center"/>
          </w:tcPr>
          <w:p w:rsidR="00E36C5D" w:rsidRDefault="0036093A">
            <w:pPr>
              <w:spacing w:after="0"/>
              <w:ind w:left="135"/>
              <w:jc w:val="center"/>
            </w:pPr>
            <w:r>
              <w:rPr>
                <w:rFonts w:ascii="Times New Roman" w:hAnsi="Times New Roman"/>
                <w:color w:val="000000"/>
                <w:sz w:val="24"/>
              </w:rPr>
              <w:t xml:space="preserve"> 2 </w:t>
            </w:r>
          </w:p>
        </w:tc>
        <w:tc>
          <w:tcPr>
            <w:tcW w:w="5408" w:type="dxa"/>
            <w:gridSpan w:val="2"/>
            <w:tcMar>
              <w:top w:w="50" w:type="dxa"/>
              <w:left w:w="100" w:type="dxa"/>
            </w:tcMar>
            <w:vAlign w:val="center"/>
          </w:tcPr>
          <w:p w:rsidR="00E36C5D" w:rsidRDefault="00E36C5D"/>
        </w:tc>
      </w:tr>
    </w:tbl>
    <w:p w:rsidR="00E36C5D" w:rsidRDefault="00E36C5D">
      <w:pPr>
        <w:sectPr w:rsidR="00E36C5D">
          <w:pgSz w:w="16383" w:h="11906" w:orient="landscape"/>
          <w:pgMar w:top="1134" w:right="850" w:bottom="1134" w:left="1701" w:header="720" w:footer="720" w:gutter="0"/>
          <w:cols w:space="720"/>
        </w:sectPr>
      </w:pPr>
    </w:p>
    <w:p w:rsidR="00E36C5D" w:rsidRPr="00B3207F" w:rsidRDefault="0036093A">
      <w:pPr>
        <w:spacing w:after="0"/>
        <w:ind w:left="120"/>
        <w:rPr>
          <w:lang w:val="ru-RU"/>
        </w:rPr>
      </w:pPr>
      <w:bookmarkStart w:id="12" w:name="block-3870605"/>
      <w:bookmarkEnd w:id="11"/>
      <w:r w:rsidRPr="00B3207F">
        <w:rPr>
          <w:rFonts w:ascii="Times New Roman" w:hAnsi="Times New Roman"/>
          <w:b/>
          <w:color w:val="000000"/>
          <w:sz w:val="28"/>
          <w:lang w:val="ru-RU"/>
        </w:rPr>
        <w:lastRenderedPageBreak/>
        <w:t>УЧЕБНО-МЕТОДИЧЕСКОЕ ОБЕСПЕЧЕНИЕ ОБРАЗОВАТЕЛЬНОГО ПРОЦЕССА</w:t>
      </w:r>
    </w:p>
    <w:p w:rsidR="00E36C5D" w:rsidRPr="00B3207F" w:rsidRDefault="0036093A">
      <w:pPr>
        <w:spacing w:after="0" w:line="480" w:lineRule="auto"/>
        <w:ind w:left="120"/>
        <w:rPr>
          <w:lang w:val="ru-RU"/>
        </w:rPr>
      </w:pPr>
      <w:r w:rsidRPr="00B3207F">
        <w:rPr>
          <w:rFonts w:ascii="Times New Roman" w:hAnsi="Times New Roman"/>
          <w:b/>
          <w:color w:val="000000"/>
          <w:sz w:val="28"/>
          <w:lang w:val="ru-RU"/>
        </w:rPr>
        <w:t>ОБЯЗАТЕЛЬНЫЕ УЧЕБНЫЕ МАТЕРИАЛЫ ДЛЯ УЧЕНИКА</w:t>
      </w:r>
    </w:p>
    <w:p w:rsidR="00E36C5D" w:rsidRPr="00B3207F" w:rsidRDefault="0036093A">
      <w:pPr>
        <w:spacing w:after="0" w:line="480" w:lineRule="auto"/>
        <w:ind w:left="120"/>
        <w:rPr>
          <w:lang w:val="ru-RU"/>
        </w:rPr>
      </w:pPr>
      <w:r w:rsidRPr="00B3207F">
        <w:rPr>
          <w:rFonts w:ascii="Times New Roman" w:hAnsi="Times New Roman"/>
          <w:color w:val="000000"/>
          <w:sz w:val="28"/>
          <w:lang w:val="ru-RU"/>
        </w:rPr>
        <w:t>​‌‌​</w:t>
      </w:r>
      <w:r w:rsidR="00B3207F">
        <w:rPr>
          <w:rFonts w:ascii="Times New Roman" w:hAnsi="Times New Roman"/>
          <w:color w:val="000000"/>
          <w:sz w:val="28"/>
          <w:lang w:val="ru-RU"/>
        </w:rPr>
        <w:t>Учебник математика в 2 частях(М.И.Моро)</w:t>
      </w:r>
    </w:p>
    <w:p w:rsidR="00E36C5D" w:rsidRPr="00B3207F" w:rsidRDefault="0036093A">
      <w:pPr>
        <w:spacing w:after="0" w:line="480" w:lineRule="auto"/>
        <w:ind w:left="120"/>
        <w:rPr>
          <w:lang w:val="ru-RU"/>
        </w:rPr>
      </w:pPr>
      <w:r w:rsidRPr="00B3207F">
        <w:rPr>
          <w:rFonts w:ascii="Times New Roman" w:hAnsi="Times New Roman"/>
          <w:color w:val="000000"/>
          <w:sz w:val="28"/>
          <w:lang w:val="ru-RU"/>
        </w:rPr>
        <w:t>​‌‌</w:t>
      </w:r>
    </w:p>
    <w:p w:rsidR="00E36C5D" w:rsidRPr="00B3207F" w:rsidRDefault="0036093A">
      <w:pPr>
        <w:spacing w:after="0"/>
        <w:ind w:left="120"/>
        <w:rPr>
          <w:lang w:val="ru-RU"/>
        </w:rPr>
      </w:pPr>
      <w:r w:rsidRPr="00B3207F">
        <w:rPr>
          <w:rFonts w:ascii="Times New Roman" w:hAnsi="Times New Roman"/>
          <w:color w:val="000000"/>
          <w:sz w:val="28"/>
          <w:lang w:val="ru-RU"/>
        </w:rPr>
        <w:t>​</w:t>
      </w:r>
    </w:p>
    <w:p w:rsidR="00E36C5D" w:rsidRPr="00B3207F" w:rsidRDefault="0036093A">
      <w:pPr>
        <w:spacing w:after="0" w:line="480" w:lineRule="auto"/>
        <w:ind w:left="120"/>
        <w:rPr>
          <w:lang w:val="ru-RU"/>
        </w:rPr>
      </w:pPr>
      <w:r w:rsidRPr="00B3207F">
        <w:rPr>
          <w:rFonts w:ascii="Times New Roman" w:hAnsi="Times New Roman"/>
          <w:b/>
          <w:color w:val="000000"/>
          <w:sz w:val="28"/>
          <w:lang w:val="ru-RU"/>
        </w:rPr>
        <w:t>МЕТОДИЧЕСКИЕ МАТЕРИАЛЫ ДЛЯ УЧИТЕЛЯ</w:t>
      </w:r>
    </w:p>
    <w:p w:rsidR="00E36C5D" w:rsidRPr="00B3207F" w:rsidRDefault="0036093A">
      <w:pPr>
        <w:spacing w:after="0" w:line="480" w:lineRule="auto"/>
        <w:ind w:left="120"/>
        <w:rPr>
          <w:lang w:val="ru-RU"/>
        </w:rPr>
      </w:pPr>
      <w:r w:rsidRPr="00B3207F">
        <w:rPr>
          <w:rFonts w:ascii="Times New Roman" w:hAnsi="Times New Roman"/>
          <w:color w:val="000000"/>
          <w:sz w:val="28"/>
          <w:lang w:val="ru-RU"/>
        </w:rPr>
        <w:t>​‌‌​</w:t>
      </w:r>
      <w:r w:rsidR="00B3207F" w:rsidRPr="00B3207F">
        <w:rPr>
          <w:rFonts w:ascii="Times New Roman" w:hAnsi="Times New Roman"/>
          <w:color w:val="000000"/>
          <w:sz w:val="24"/>
          <w:lang w:val="ru-RU"/>
        </w:rPr>
        <w:t xml:space="preserve"> </w:t>
      </w:r>
      <w:r w:rsidR="00B3207F" w:rsidRPr="0036093A">
        <w:rPr>
          <w:rFonts w:ascii="Times New Roman" w:hAnsi="Times New Roman"/>
          <w:color w:val="000000"/>
          <w:sz w:val="24"/>
          <w:lang w:val="ru-RU"/>
        </w:rPr>
        <w:t xml:space="preserve">Библиотека ЦОК </w:t>
      </w:r>
      <w:hyperlink r:id="rId148">
        <w:r w:rsidR="00B3207F">
          <w:rPr>
            <w:rFonts w:ascii="Times New Roman" w:hAnsi="Times New Roman"/>
            <w:color w:val="0000FF"/>
            <w:u w:val="single"/>
          </w:rPr>
          <w:t>https</w:t>
        </w:r>
        <w:r w:rsidR="00B3207F" w:rsidRPr="0036093A">
          <w:rPr>
            <w:rFonts w:ascii="Times New Roman" w:hAnsi="Times New Roman"/>
            <w:color w:val="0000FF"/>
            <w:u w:val="single"/>
            <w:lang w:val="ru-RU"/>
          </w:rPr>
          <w:t>://</w:t>
        </w:r>
        <w:r w:rsidR="00B3207F">
          <w:rPr>
            <w:rFonts w:ascii="Times New Roman" w:hAnsi="Times New Roman"/>
            <w:color w:val="0000FF"/>
            <w:u w:val="single"/>
          </w:rPr>
          <w:t>m</w:t>
        </w:r>
        <w:r w:rsidR="00B3207F" w:rsidRPr="0036093A">
          <w:rPr>
            <w:rFonts w:ascii="Times New Roman" w:hAnsi="Times New Roman"/>
            <w:color w:val="0000FF"/>
            <w:u w:val="single"/>
            <w:lang w:val="ru-RU"/>
          </w:rPr>
          <w:t>.</w:t>
        </w:r>
        <w:r w:rsidR="00B3207F">
          <w:rPr>
            <w:rFonts w:ascii="Times New Roman" w:hAnsi="Times New Roman"/>
            <w:color w:val="0000FF"/>
            <w:u w:val="single"/>
          </w:rPr>
          <w:t>edsoo</w:t>
        </w:r>
        <w:r w:rsidR="00B3207F" w:rsidRPr="0036093A">
          <w:rPr>
            <w:rFonts w:ascii="Times New Roman" w:hAnsi="Times New Roman"/>
            <w:color w:val="0000FF"/>
            <w:u w:val="single"/>
            <w:lang w:val="ru-RU"/>
          </w:rPr>
          <w:t>.</w:t>
        </w:r>
        <w:r w:rsidR="00B3207F">
          <w:rPr>
            <w:rFonts w:ascii="Times New Roman" w:hAnsi="Times New Roman"/>
            <w:color w:val="0000FF"/>
            <w:u w:val="single"/>
          </w:rPr>
          <w:t>ru</w:t>
        </w:r>
        <w:r w:rsidR="00B3207F" w:rsidRPr="0036093A">
          <w:rPr>
            <w:rFonts w:ascii="Times New Roman" w:hAnsi="Times New Roman"/>
            <w:color w:val="0000FF"/>
            <w:u w:val="single"/>
            <w:lang w:val="ru-RU"/>
          </w:rPr>
          <w:t>/</w:t>
        </w:r>
        <w:r w:rsidR="00B3207F">
          <w:rPr>
            <w:rFonts w:ascii="Times New Roman" w:hAnsi="Times New Roman"/>
            <w:color w:val="0000FF"/>
            <w:u w:val="single"/>
          </w:rPr>
          <w:t>c</w:t>
        </w:r>
        <w:r w:rsidR="00B3207F" w:rsidRPr="0036093A">
          <w:rPr>
            <w:rFonts w:ascii="Times New Roman" w:hAnsi="Times New Roman"/>
            <w:color w:val="0000FF"/>
            <w:u w:val="single"/>
            <w:lang w:val="ru-RU"/>
          </w:rPr>
          <w:t>4</w:t>
        </w:r>
        <w:r w:rsidR="00B3207F">
          <w:rPr>
            <w:rFonts w:ascii="Times New Roman" w:hAnsi="Times New Roman"/>
            <w:color w:val="0000FF"/>
            <w:u w:val="single"/>
          </w:rPr>
          <w:t>e</w:t>
        </w:r>
        <w:r w:rsidR="00B3207F" w:rsidRPr="0036093A">
          <w:rPr>
            <w:rFonts w:ascii="Times New Roman" w:hAnsi="Times New Roman"/>
            <w:color w:val="0000FF"/>
            <w:u w:val="single"/>
            <w:lang w:val="ru-RU"/>
          </w:rPr>
          <w:t>1</w:t>
        </w:r>
        <w:r w:rsidR="00B3207F">
          <w:rPr>
            <w:rFonts w:ascii="Times New Roman" w:hAnsi="Times New Roman"/>
            <w:color w:val="0000FF"/>
            <w:u w:val="single"/>
          </w:rPr>
          <w:t>c</w:t>
        </w:r>
        <w:r w:rsidR="00B3207F" w:rsidRPr="0036093A">
          <w:rPr>
            <w:rFonts w:ascii="Times New Roman" w:hAnsi="Times New Roman"/>
            <w:color w:val="0000FF"/>
            <w:u w:val="single"/>
            <w:lang w:val="ru-RU"/>
          </w:rPr>
          <w:t>1</w:t>
        </w:r>
        <w:r w:rsidR="00B3207F">
          <w:rPr>
            <w:rFonts w:ascii="Times New Roman" w:hAnsi="Times New Roman"/>
            <w:color w:val="0000FF"/>
            <w:u w:val="single"/>
          </w:rPr>
          <w:t>b</w:t>
        </w:r>
        <w:r w:rsidR="00B3207F" w:rsidRPr="0036093A">
          <w:rPr>
            <w:rFonts w:ascii="Times New Roman" w:hAnsi="Times New Roman"/>
            <w:color w:val="0000FF"/>
            <w:u w:val="single"/>
            <w:lang w:val="ru-RU"/>
          </w:rPr>
          <w:t>2</w:t>
        </w:r>
      </w:hyperlink>
    </w:p>
    <w:p w:rsidR="00E36C5D" w:rsidRPr="00B3207F" w:rsidRDefault="00E36C5D">
      <w:pPr>
        <w:spacing w:after="0"/>
        <w:ind w:left="120"/>
        <w:rPr>
          <w:lang w:val="ru-RU"/>
        </w:rPr>
      </w:pPr>
    </w:p>
    <w:p w:rsidR="00E36C5D" w:rsidRPr="0036093A" w:rsidRDefault="0036093A">
      <w:pPr>
        <w:spacing w:after="0" w:line="480" w:lineRule="auto"/>
        <w:ind w:left="120"/>
        <w:rPr>
          <w:lang w:val="ru-RU"/>
        </w:rPr>
      </w:pPr>
      <w:r w:rsidRPr="0036093A">
        <w:rPr>
          <w:rFonts w:ascii="Times New Roman" w:hAnsi="Times New Roman"/>
          <w:b/>
          <w:color w:val="000000"/>
          <w:sz w:val="28"/>
          <w:lang w:val="ru-RU"/>
        </w:rPr>
        <w:t>ЦИФРОВЫЕ ОБРАЗОВАТЕЛЬНЫЕ РЕСУРСЫ И РЕСУРСЫ СЕТИ ИНТЕРНЕТ</w:t>
      </w:r>
    </w:p>
    <w:p w:rsidR="00E36C5D" w:rsidRPr="00B3207F" w:rsidRDefault="0036093A">
      <w:pPr>
        <w:spacing w:after="0" w:line="480" w:lineRule="auto"/>
        <w:ind w:left="120"/>
        <w:rPr>
          <w:lang w:val="ru-RU"/>
        </w:rPr>
      </w:pPr>
      <w:r w:rsidRPr="00B3207F">
        <w:rPr>
          <w:rFonts w:ascii="Times New Roman" w:hAnsi="Times New Roman"/>
          <w:color w:val="000000"/>
          <w:sz w:val="28"/>
          <w:lang w:val="ru-RU"/>
        </w:rPr>
        <w:t>​</w:t>
      </w:r>
      <w:r w:rsidRPr="00B3207F">
        <w:rPr>
          <w:rFonts w:ascii="Times New Roman" w:hAnsi="Times New Roman"/>
          <w:color w:val="333333"/>
          <w:sz w:val="28"/>
          <w:lang w:val="ru-RU"/>
        </w:rPr>
        <w:t>​‌‌</w:t>
      </w:r>
      <w:r w:rsidRPr="00B3207F">
        <w:rPr>
          <w:rFonts w:ascii="Times New Roman" w:hAnsi="Times New Roman"/>
          <w:color w:val="000000"/>
          <w:sz w:val="28"/>
          <w:lang w:val="ru-RU"/>
        </w:rPr>
        <w:t>​</w:t>
      </w:r>
    </w:p>
    <w:p w:rsidR="00E36C5D" w:rsidRPr="00B3207F" w:rsidRDefault="00B3207F">
      <w:pPr>
        <w:rPr>
          <w:lang w:val="ru-RU"/>
        </w:rPr>
        <w:sectPr w:rsidR="00E36C5D" w:rsidRPr="00B3207F">
          <w:pgSz w:w="11906" w:h="16383"/>
          <w:pgMar w:top="1134" w:right="850" w:bottom="1134" w:left="1701" w:header="720" w:footer="720" w:gutter="0"/>
          <w:cols w:space="720"/>
        </w:sectPr>
      </w:pPr>
      <w:r w:rsidRPr="0036093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6093A">
          <w:rPr>
            <w:rFonts w:ascii="Times New Roman" w:hAnsi="Times New Roman"/>
            <w:color w:val="0000FF"/>
            <w:u w:val="single"/>
            <w:lang w:val="ru-RU"/>
          </w:rPr>
          <w:t>://</w:t>
        </w:r>
        <w:r>
          <w:rPr>
            <w:rFonts w:ascii="Times New Roman" w:hAnsi="Times New Roman"/>
            <w:color w:val="0000FF"/>
            <w:u w:val="single"/>
          </w:rPr>
          <w:t>m</w:t>
        </w:r>
        <w:r w:rsidRPr="0036093A">
          <w:rPr>
            <w:rFonts w:ascii="Times New Roman" w:hAnsi="Times New Roman"/>
            <w:color w:val="0000FF"/>
            <w:u w:val="single"/>
            <w:lang w:val="ru-RU"/>
          </w:rPr>
          <w:t>.</w:t>
        </w:r>
        <w:r>
          <w:rPr>
            <w:rFonts w:ascii="Times New Roman" w:hAnsi="Times New Roman"/>
            <w:color w:val="0000FF"/>
            <w:u w:val="single"/>
          </w:rPr>
          <w:t>edsoo</w:t>
        </w:r>
        <w:r w:rsidRPr="0036093A">
          <w:rPr>
            <w:rFonts w:ascii="Times New Roman" w:hAnsi="Times New Roman"/>
            <w:color w:val="0000FF"/>
            <w:u w:val="single"/>
            <w:lang w:val="ru-RU"/>
          </w:rPr>
          <w:t>.</w:t>
        </w:r>
        <w:r>
          <w:rPr>
            <w:rFonts w:ascii="Times New Roman" w:hAnsi="Times New Roman"/>
            <w:color w:val="0000FF"/>
            <w:u w:val="single"/>
          </w:rPr>
          <w:t>ru</w:t>
        </w:r>
        <w:r w:rsidRPr="0036093A">
          <w:rPr>
            <w:rFonts w:ascii="Times New Roman" w:hAnsi="Times New Roman"/>
            <w:color w:val="0000FF"/>
            <w:u w:val="single"/>
            <w:lang w:val="ru-RU"/>
          </w:rPr>
          <w:t>/</w:t>
        </w:r>
        <w:r>
          <w:rPr>
            <w:rFonts w:ascii="Times New Roman" w:hAnsi="Times New Roman"/>
            <w:color w:val="0000FF"/>
            <w:u w:val="single"/>
          </w:rPr>
          <w:t>c</w:t>
        </w:r>
        <w:r w:rsidRPr="0036093A">
          <w:rPr>
            <w:rFonts w:ascii="Times New Roman" w:hAnsi="Times New Roman"/>
            <w:color w:val="0000FF"/>
            <w:u w:val="single"/>
            <w:lang w:val="ru-RU"/>
          </w:rPr>
          <w:t>4</w:t>
        </w:r>
        <w:r>
          <w:rPr>
            <w:rFonts w:ascii="Times New Roman" w:hAnsi="Times New Roman"/>
            <w:color w:val="0000FF"/>
            <w:u w:val="single"/>
          </w:rPr>
          <w:t>e</w:t>
        </w:r>
        <w:r w:rsidRPr="0036093A">
          <w:rPr>
            <w:rFonts w:ascii="Times New Roman" w:hAnsi="Times New Roman"/>
            <w:color w:val="0000FF"/>
            <w:u w:val="single"/>
            <w:lang w:val="ru-RU"/>
          </w:rPr>
          <w:t>1</w:t>
        </w:r>
        <w:r>
          <w:rPr>
            <w:rFonts w:ascii="Times New Roman" w:hAnsi="Times New Roman"/>
            <w:color w:val="0000FF"/>
            <w:u w:val="single"/>
          </w:rPr>
          <w:t>c</w:t>
        </w:r>
        <w:r w:rsidRPr="0036093A">
          <w:rPr>
            <w:rFonts w:ascii="Times New Roman" w:hAnsi="Times New Roman"/>
            <w:color w:val="0000FF"/>
            <w:u w:val="single"/>
            <w:lang w:val="ru-RU"/>
          </w:rPr>
          <w:t>1</w:t>
        </w:r>
        <w:r>
          <w:rPr>
            <w:rFonts w:ascii="Times New Roman" w:hAnsi="Times New Roman"/>
            <w:color w:val="0000FF"/>
            <w:u w:val="single"/>
          </w:rPr>
          <w:t>b</w:t>
        </w:r>
        <w:r w:rsidRPr="0036093A">
          <w:rPr>
            <w:rFonts w:ascii="Times New Roman" w:hAnsi="Times New Roman"/>
            <w:color w:val="0000FF"/>
            <w:u w:val="single"/>
            <w:lang w:val="ru-RU"/>
          </w:rPr>
          <w:t>2</w:t>
        </w:r>
      </w:hyperlink>
    </w:p>
    <w:bookmarkEnd w:id="12"/>
    <w:p w:rsidR="0036093A" w:rsidRPr="00B3207F" w:rsidRDefault="0036093A" w:rsidP="00EC17BF">
      <w:pPr>
        <w:rPr>
          <w:lang w:val="ru-RU"/>
        </w:rPr>
      </w:pPr>
    </w:p>
    <w:sectPr w:rsidR="0036093A" w:rsidRPr="00B3207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2F1F"/>
    <w:multiLevelType w:val="multilevel"/>
    <w:tmpl w:val="D7E067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4A02830"/>
    <w:multiLevelType w:val="multilevel"/>
    <w:tmpl w:val="D9CC13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36C5D"/>
    <w:rsid w:val="00181A04"/>
    <w:rsid w:val="0036093A"/>
    <w:rsid w:val="004D2350"/>
    <w:rsid w:val="00B3207F"/>
    <w:rsid w:val="00BB53FA"/>
    <w:rsid w:val="00E36C5D"/>
    <w:rsid w:val="00EC1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c4e212de" TargetMode="External"/><Relationship Id="rId117" Type="http://schemas.openxmlformats.org/officeDocument/2006/relationships/hyperlink" Target="https://m.edsoo.ru/c4e1c1b2" TargetMode="External"/><Relationship Id="rId21" Type="http://schemas.openxmlformats.org/officeDocument/2006/relationships/hyperlink" Target="https://m.edsoo.ru/c4e1c1b2" TargetMode="External"/><Relationship Id="rId42" Type="http://schemas.openxmlformats.org/officeDocument/2006/relationships/hyperlink" Target="https://m.edsoo.ru/c4e1c1b2" TargetMode="External"/><Relationship Id="rId47" Type="http://schemas.openxmlformats.org/officeDocument/2006/relationships/hyperlink" Target="https://m.edsoo.ru/c4e1b168" TargetMode="External"/><Relationship Id="rId63" Type="http://schemas.openxmlformats.org/officeDocument/2006/relationships/hyperlink" Target="https://m.edsoo.ru/c4e232e6" TargetMode="External"/><Relationship Id="rId68" Type="http://schemas.openxmlformats.org/officeDocument/2006/relationships/hyperlink" Target="https://m.edsoo.ru/c4e1c1b2" TargetMode="External"/><Relationship Id="rId84" Type="http://schemas.openxmlformats.org/officeDocument/2006/relationships/hyperlink" Target="https://m.edsoo.ru/c4e2226a" TargetMode="External"/><Relationship Id="rId89" Type="http://schemas.openxmlformats.org/officeDocument/2006/relationships/hyperlink" Target="https://m.edsoo.ru/c4e241f0" TargetMode="External"/><Relationship Id="rId112" Type="http://schemas.openxmlformats.org/officeDocument/2006/relationships/hyperlink" Target="https://m.edsoo.ru/c4e1c1b2" TargetMode="External"/><Relationship Id="rId133" Type="http://schemas.openxmlformats.org/officeDocument/2006/relationships/hyperlink" Target="https://m.edsoo.ru/c4e25582" TargetMode="External"/><Relationship Id="rId138" Type="http://schemas.openxmlformats.org/officeDocument/2006/relationships/hyperlink" Target="https://m.edsoo.ru/c4e1c1b2" TargetMode="External"/><Relationship Id="rId16" Type="http://schemas.openxmlformats.org/officeDocument/2006/relationships/hyperlink" Target="https://m.edsoo.ru/c4e1925a" TargetMode="External"/><Relationship Id="rId107" Type="http://schemas.openxmlformats.org/officeDocument/2006/relationships/hyperlink" Target="https://m.edsoo.ru/c4e1c1b2" TargetMode="External"/><Relationship Id="rId11" Type="http://schemas.openxmlformats.org/officeDocument/2006/relationships/hyperlink" Target="https://m.edsoo.ru/7f411f36" TargetMode="External"/><Relationship Id="rId32" Type="http://schemas.openxmlformats.org/officeDocument/2006/relationships/hyperlink" Target="https://m.edsoo.ru/c4e1989a" TargetMode="External"/><Relationship Id="rId37" Type="http://schemas.openxmlformats.org/officeDocument/2006/relationships/hyperlink" Target="https://m.edsoo.ru/c4e19f84" TargetMode="External"/><Relationship Id="rId53" Type="http://schemas.openxmlformats.org/officeDocument/2006/relationships/hyperlink" Target="https://m.edsoo.ru/c4e22fb2" TargetMode="External"/><Relationship Id="rId58" Type="http://schemas.openxmlformats.org/officeDocument/2006/relationships/hyperlink" Target="https://m.edsoo.ru/c4e1e78c" TargetMode="External"/><Relationship Id="rId74" Type="http://schemas.openxmlformats.org/officeDocument/2006/relationships/hyperlink" Target="https://m.edsoo.ru/c4e1c1b2" TargetMode="External"/><Relationship Id="rId79" Type="http://schemas.openxmlformats.org/officeDocument/2006/relationships/hyperlink" Target="https://m.edsoo.ru/c4e1cf90" TargetMode="External"/><Relationship Id="rId102" Type="http://schemas.openxmlformats.org/officeDocument/2006/relationships/hyperlink" Target="https://m.edsoo.ru/c4e25410" TargetMode="External"/><Relationship Id="rId123" Type="http://schemas.openxmlformats.org/officeDocument/2006/relationships/hyperlink" Target="https://m.edsoo.ru/c4e1c1b2" TargetMode="External"/><Relationship Id="rId128" Type="http://schemas.openxmlformats.org/officeDocument/2006/relationships/hyperlink" Target="https://m.edsoo.ru/c4e27670" TargetMode="External"/><Relationship Id="rId144" Type="http://schemas.openxmlformats.org/officeDocument/2006/relationships/hyperlink" Target="https://m.edsoo.ru/c4e1c1b2" TargetMode="External"/><Relationship Id="rId149" Type="http://schemas.openxmlformats.org/officeDocument/2006/relationships/hyperlink" Target="https://m.edsoo.ru/c4e1c1b2" TargetMode="External"/><Relationship Id="rId5" Type="http://schemas.openxmlformats.org/officeDocument/2006/relationships/webSettings" Target="webSettings.xml"/><Relationship Id="rId90" Type="http://schemas.openxmlformats.org/officeDocument/2006/relationships/hyperlink" Target="https://m.edsoo.ru/c4e2433a" TargetMode="External"/><Relationship Id="rId95" Type="http://schemas.openxmlformats.org/officeDocument/2006/relationships/hyperlink" Target="https://m.edsoo.ru/c4e1c1b2" TargetMode="External"/><Relationship Id="rId22" Type="http://schemas.openxmlformats.org/officeDocument/2006/relationships/hyperlink" Target="https://m.edsoo.ru/c4e1c338" TargetMode="External"/><Relationship Id="rId27" Type="http://schemas.openxmlformats.org/officeDocument/2006/relationships/hyperlink" Target="https://m.edsoo.ru/c4e26f72" TargetMode="External"/><Relationship Id="rId43" Type="http://schemas.openxmlformats.org/officeDocument/2006/relationships/hyperlink" Target="https://m.edsoo.ru/c4e1c1b2" TargetMode="External"/><Relationship Id="rId48" Type="http://schemas.openxmlformats.org/officeDocument/2006/relationships/hyperlink" Target="https://m.edsoo.ru/c4e1be92" TargetMode="External"/><Relationship Id="rId64" Type="http://schemas.openxmlformats.org/officeDocument/2006/relationships/hyperlink" Target="https://m.edsoo.ru/c4e215ea" TargetMode="External"/><Relationship Id="rId69" Type="http://schemas.openxmlformats.org/officeDocument/2006/relationships/hyperlink" Target="https://m.edsoo.ru/c4e1c1b2" TargetMode="External"/><Relationship Id="rId113" Type="http://schemas.openxmlformats.org/officeDocument/2006/relationships/hyperlink" Target="https://m.edsoo.ru/c4e1c1b2" TargetMode="External"/><Relationship Id="rId118" Type="http://schemas.openxmlformats.org/officeDocument/2006/relationships/hyperlink" Target="https://m.edsoo.ru/c4e270a8" TargetMode="External"/><Relationship Id="rId134" Type="http://schemas.openxmlformats.org/officeDocument/2006/relationships/hyperlink" Target="https://m.edsoo.ru/c4e1c1b2" TargetMode="External"/><Relationship Id="rId139" Type="http://schemas.openxmlformats.org/officeDocument/2006/relationships/hyperlink" Target="https://m.edsoo.ru/c4e1c1b2" TargetMode="External"/><Relationship Id="rId80" Type="http://schemas.openxmlformats.org/officeDocument/2006/relationships/hyperlink" Target="https://m.edsoo.ru/c4e203c0" TargetMode="External"/><Relationship Id="rId85" Type="http://schemas.openxmlformats.org/officeDocument/2006/relationships/hyperlink" Target="https://m.edsoo.ru/c4e1c1b2" TargetMode="External"/><Relationship Id="rId150" Type="http://schemas.openxmlformats.org/officeDocument/2006/relationships/fontTable" Target="fontTable.xml"/><Relationship Id="rId12" Type="http://schemas.openxmlformats.org/officeDocument/2006/relationships/hyperlink" Target="https://m.edsoo.ru/7f411f36" TargetMode="External"/><Relationship Id="rId17" Type="http://schemas.openxmlformats.org/officeDocument/2006/relationships/hyperlink" Target="https://m.edsoo.ru/c4e1eab6" TargetMode="External"/><Relationship Id="rId25" Type="http://schemas.openxmlformats.org/officeDocument/2006/relationships/hyperlink" Target="https://m.edsoo.ru/c4e21482" TargetMode="External"/><Relationship Id="rId33" Type="http://schemas.openxmlformats.org/officeDocument/2006/relationships/hyperlink" Target="https://m.edsoo.ru/c4e19de0" TargetMode="External"/><Relationship Id="rId38" Type="http://schemas.openxmlformats.org/officeDocument/2006/relationships/hyperlink" Target="https://m.edsoo.ru/c4e1b2f8" TargetMode="External"/><Relationship Id="rId46" Type="http://schemas.openxmlformats.org/officeDocument/2006/relationships/hyperlink" Target="https://m.edsoo.ru/c4e1afe2" TargetMode="External"/><Relationship Id="rId59" Type="http://schemas.openxmlformats.org/officeDocument/2006/relationships/hyperlink" Target="https://m.edsoo.ru/c4e1a588" TargetMode="External"/><Relationship Id="rId67" Type="http://schemas.openxmlformats.org/officeDocument/2006/relationships/hyperlink" Target="https://m.edsoo.ru/c4e1c1b2" TargetMode="External"/><Relationship Id="rId103" Type="http://schemas.openxmlformats.org/officeDocument/2006/relationships/hyperlink" Target="https://m.edsoo.ru/c4e25c9e" TargetMode="External"/><Relationship Id="rId108" Type="http://schemas.openxmlformats.org/officeDocument/2006/relationships/hyperlink" Target="https://m.edsoo.ru/c4e1c1b2" TargetMode="External"/><Relationship Id="rId116" Type="http://schemas.openxmlformats.org/officeDocument/2006/relationships/hyperlink" Target="https://m.edsoo.ru/c4e1c1b2" TargetMode="External"/><Relationship Id="rId124" Type="http://schemas.openxmlformats.org/officeDocument/2006/relationships/hyperlink" Target="https://m.edsoo.ru/c4e1c1b2" TargetMode="External"/><Relationship Id="rId129" Type="http://schemas.openxmlformats.org/officeDocument/2006/relationships/hyperlink" Target="https://m.edsoo.ru/c4e1c1b2" TargetMode="External"/><Relationship Id="rId137" Type="http://schemas.openxmlformats.org/officeDocument/2006/relationships/hyperlink" Target="https://m.edsoo.ru/c4e17220" TargetMode="External"/><Relationship Id="rId20" Type="http://schemas.openxmlformats.org/officeDocument/2006/relationships/hyperlink" Target="https://m.edsoo.ru/c4e1c1b2" TargetMode="External"/><Relationship Id="rId41" Type="http://schemas.openxmlformats.org/officeDocument/2006/relationships/hyperlink" Target="https://m.edsoo.ru/c4e1b78a" TargetMode="External"/><Relationship Id="rId54" Type="http://schemas.openxmlformats.org/officeDocument/2006/relationships/hyperlink" Target="https://m.edsoo.ru/c4e23854" TargetMode="External"/><Relationship Id="rId62" Type="http://schemas.openxmlformats.org/officeDocument/2006/relationships/hyperlink" Target="https://m.edsoo.ru/c4e20b40" TargetMode="External"/><Relationship Id="rId70" Type="http://schemas.openxmlformats.org/officeDocument/2006/relationships/hyperlink" Target="https://m.edsoo.ru/c4e26144" TargetMode="External"/><Relationship Id="rId75" Type="http://schemas.openxmlformats.org/officeDocument/2006/relationships/hyperlink" Target="https://m.edsoo.ru/c4e1c1b2" TargetMode="External"/><Relationship Id="rId83" Type="http://schemas.openxmlformats.org/officeDocument/2006/relationships/hyperlink" Target="https://m.edsoo.ru/c4e2597e" TargetMode="External"/><Relationship Id="rId88" Type="http://schemas.openxmlformats.org/officeDocument/2006/relationships/hyperlink" Target="https://m.edsoo.ru/c4e29ce0" TargetMode="External"/><Relationship Id="rId91" Type="http://schemas.openxmlformats.org/officeDocument/2006/relationships/hyperlink" Target="https://m.edsoo.ru/c4e244a2" TargetMode="External"/><Relationship Id="rId96" Type="http://schemas.openxmlformats.org/officeDocument/2006/relationships/hyperlink" Target="https://m.edsoo.ru/c4e25fbe" TargetMode="External"/><Relationship Id="rId111" Type="http://schemas.openxmlformats.org/officeDocument/2006/relationships/hyperlink" Target="https://m.edsoo.ru/c4e1c1b2" TargetMode="External"/><Relationship Id="rId132" Type="http://schemas.openxmlformats.org/officeDocument/2006/relationships/hyperlink" Target="https://m.edsoo.ru/c4e1c1b2" TargetMode="External"/><Relationship Id="rId140" Type="http://schemas.openxmlformats.org/officeDocument/2006/relationships/hyperlink" Target="https://m.edsoo.ru/c4e1c1b2" TargetMode="External"/><Relationship Id="rId145" Type="http://schemas.openxmlformats.org/officeDocument/2006/relationships/hyperlink" Target="https://m.edsoo.ru/c4e1c1b2"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5" Type="http://schemas.openxmlformats.org/officeDocument/2006/relationships/hyperlink" Target="https://m.edsoo.ru/7f411f36" TargetMode="External"/><Relationship Id="rId23" Type="http://schemas.openxmlformats.org/officeDocument/2006/relationships/hyperlink" Target="https://m.edsoo.ru/c4e1c1b2" TargetMode="External"/><Relationship Id="rId28" Type="http://schemas.openxmlformats.org/officeDocument/2006/relationships/hyperlink" Target="https://m.edsoo.ru/c4e27210" TargetMode="External"/><Relationship Id="rId36" Type="http://schemas.openxmlformats.org/officeDocument/2006/relationships/hyperlink" Target="https://m.edsoo.ru/c4e1e458" TargetMode="External"/><Relationship Id="rId49" Type="http://schemas.openxmlformats.org/officeDocument/2006/relationships/hyperlink" Target="https://m.edsoo.ru/c4e1a704" TargetMode="External"/><Relationship Id="rId57" Type="http://schemas.openxmlformats.org/officeDocument/2006/relationships/hyperlink" Target="https://m.edsoo.ru/c4e1e5e8" TargetMode="External"/><Relationship Id="rId106" Type="http://schemas.openxmlformats.org/officeDocument/2006/relationships/hyperlink" Target="https://m.edsoo.ru/c4e2003c" TargetMode="External"/><Relationship Id="rId114" Type="http://schemas.openxmlformats.org/officeDocument/2006/relationships/hyperlink" Target="https://m.edsoo.ru/c4e22abc" TargetMode="External"/><Relationship Id="rId119" Type="http://schemas.openxmlformats.org/officeDocument/2006/relationships/hyperlink" Target="https://m.edsoo.ru/c4e1c1b2" TargetMode="External"/><Relationship Id="rId127" Type="http://schemas.openxmlformats.org/officeDocument/2006/relationships/hyperlink" Target="https://m.edsoo.ru/c4e1c1b2" TargetMode="External"/><Relationship Id="rId10" Type="http://schemas.openxmlformats.org/officeDocument/2006/relationships/hyperlink" Target="https://m.edsoo.ru/7f411f36" TargetMode="External"/><Relationship Id="rId31" Type="http://schemas.openxmlformats.org/officeDocument/2006/relationships/hyperlink" Target="https://m.edsoo.ru/c4e195ca" TargetMode="External"/><Relationship Id="rId44" Type="http://schemas.openxmlformats.org/officeDocument/2006/relationships/hyperlink" Target="https://m.edsoo.ru/c4e1a89e" TargetMode="External"/><Relationship Id="rId52" Type="http://schemas.openxmlformats.org/officeDocument/2006/relationships/hyperlink" Target="https://m.edsoo.ru/c4e1c1b2" TargetMode="External"/><Relationship Id="rId60" Type="http://schemas.openxmlformats.org/officeDocument/2006/relationships/hyperlink" Target="https://m.edsoo.ru/c4e1f61e" TargetMode="External"/><Relationship Id="rId65" Type="http://schemas.openxmlformats.org/officeDocument/2006/relationships/hyperlink" Target="https://m.edsoo.ru/c4e2316a" TargetMode="External"/><Relationship Id="rId73" Type="http://schemas.openxmlformats.org/officeDocument/2006/relationships/hyperlink" Target="https://m.edsoo.ru/c4e20212" TargetMode="External"/><Relationship Id="rId78" Type="http://schemas.openxmlformats.org/officeDocument/2006/relationships/hyperlink" Target="https://m.edsoo.ru/c4e1fb1e" TargetMode="External"/><Relationship Id="rId81" Type="http://schemas.openxmlformats.org/officeDocument/2006/relationships/hyperlink" Target="https://m.edsoo.ru/c4e1c1b2" TargetMode="External"/><Relationship Id="rId86" Type="http://schemas.openxmlformats.org/officeDocument/2006/relationships/hyperlink" Target="https://m.edsoo.ru/c4e1c1b2" TargetMode="External"/><Relationship Id="rId94" Type="http://schemas.openxmlformats.org/officeDocument/2006/relationships/hyperlink" Target="https://m.edsoo.ru/c4e1c1b2" TargetMode="External"/><Relationship Id="rId99" Type="http://schemas.openxmlformats.org/officeDocument/2006/relationships/hyperlink" Target="https://m.edsoo.ru/c4e1c1b2" TargetMode="External"/><Relationship Id="rId101" Type="http://schemas.openxmlformats.org/officeDocument/2006/relationships/hyperlink" Target="https://m.edsoo.ru/c4e2529e" TargetMode="External"/><Relationship Id="rId122" Type="http://schemas.openxmlformats.org/officeDocument/2006/relationships/hyperlink" Target="https://m.edsoo.ru/c4e1c1b2" TargetMode="External"/><Relationship Id="rId130" Type="http://schemas.openxmlformats.org/officeDocument/2006/relationships/hyperlink" Target="https://m.edsoo.ru/c4e1c1b2" TargetMode="External"/><Relationship Id="rId135" Type="http://schemas.openxmlformats.org/officeDocument/2006/relationships/hyperlink" Target="https://m.edsoo.ru/c4e1c1b2" TargetMode="External"/><Relationship Id="rId143" Type="http://schemas.openxmlformats.org/officeDocument/2006/relationships/hyperlink" Target="https://m.edsoo.ru/c4e23444" TargetMode="External"/><Relationship Id="rId148" Type="http://schemas.openxmlformats.org/officeDocument/2006/relationships/hyperlink" Target="https://m.edsoo.ru/c4e1c1b2" TargetMode="External"/><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c4e1eed0" TargetMode="External"/><Relationship Id="rId39" Type="http://schemas.openxmlformats.org/officeDocument/2006/relationships/hyperlink" Target="https://m.edsoo.ru/c4e1b488" TargetMode="External"/><Relationship Id="rId109" Type="http://schemas.openxmlformats.org/officeDocument/2006/relationships/hyperlink" Target="https://m.edsoo.ru/c4e1c1b2" TargetMode="External"/><Relationship Id="rId34" Type="http://schemas.openxmlformats.org/officeDocument/2006/relationships/hyperlink" Target="https://m.edsoo.ru/c4e1a40c" TargetMode="External"/><Relationship Id="rId50" Type="http://schemas.openxmlformats.org/officeDocument/2006/relationships/hyperlink" Target="https://m.edsoo.ru/c4e0f200" TargetMode="External"/><Relationship Id="rId55" Type="http://schemas.openxmlformats.org/officeDocument/2006/relationships/hyperlink" Target="https://m.edsoo.ru/c4e24092" TargetMode="External"/><Relationship Id="rId76" Type="http://schemas.openxmlformats.org/officeDocument/2006/relationships/hyperlink" Target="https://m.edsoo.ru/c4e1c1b2" TargetMode="External"/><Relationship Id="rId97" Type="http://schemas.openxmlformats.org/officeDocument/2006/relationships/hyperlink" Target="https://m.edsoo.ru/c4e1c1b2" TargetMode="External"/><Relationship Id="rId104" Type="http://schemas.openxmlformats.org/officeDocument/2006/relationships/hyperlink" Target="https://m.edsoo.ru/c4e2358e" TargetMode="External"/><Relationship Id="rId120" Type="http://schemas.openxmlformats.org/officeDocument/2006/relationships/hyperlink" Target="https://m.edsoo.ru/c4e1c1b2" TargetMode="External"/><Relationship Id="rId125" Type="http://schemas.openxmlformats.org/officeDocument/2006/relationships/hyperlink" Target="https://m.edsoo.ru/c4e1c1b2" TargetMode="External"/><Relationship Id="rId141" Type="http://schemas.openxmlformats.org/officeDocument/2006/relationships/hyperlink" Target="https://m.edsoo.ru/c4e1c1b2" TargetMode="External"/><Relationship Id="rId146" Type="http://schemas.openxmlformats.org/officeDocument/2006/relationships/hyperlink" Target="https://m.edsoo.ru/c4e1c1b2" TargetMode="External"/><Relationship Id="rId7" Type="http://schemas.openxmlformats.org/officeDocument/2006/relationships/hyperlink" Target="https://m.edsoo.ru/7f411f36" TargetMode="External"/><Relationship Id="rId71" Type="http://schemas.openxmlformats.org/officeDocument/2006/relationships/hyperlink" Target="https://m.edsoo.ru/c4e1a27c" TargetMode="External"/><Relationship Id="rId92" Type="http://schemas.openxmlformats.org/officeDocument/2006/relationships/hyperlink" Target="https://m.edsoo.ru/c4e1c1b2" TargetMode="External"/><Relationship Id="rId2" Type="http://schemas.openxmlformats.org/officeDocument/2006/relationships/styles" Target="styles.xml"/><Relationship Id="rId29" Type="http://schemas.openxmlformats.org/officeDocument/2006/relationships/hyperlink" Target="https://m.edsoo.ru/c4e1973c" TargetMode="External"/><Relationship Id="rId24" Type="http://schemas.openxmlformats.org/officeDocument/2006/relationships/hyperlink" Target="https://m.edsoo.ru/c4e1c1b2" TargetMode="External"/><Relationship Id="rId40" Type="http://schemas.openxmlformats.org/officeDocument/2006/relationships/hyperlink" Target="https://m.edsoo.ru/c4e1b60e" TargetMode="External"/><Relationship Id="rId45" Type="http://schemas.openxmlformats.org/officeDocument/2006/relationships/hyperlink" Target="https://m.edsoo.ru/c4e1ae2a" TargetMode="External"/><Relationship Id="rId66" Type="http://schemas.openxmlformats.org/officeDocument/2006/relationships/hyperlink" Target="https://m.edsoo.ru/c4e26b26" TargetMode="External"/><Relationship Id="rId87" Type="http://schemas.openxmlformats.org/officeDocument/2006/relationships/hyperlink" Target="https://m.edsoo.ru/c4e25e42" TargetMode="External"/><Relationship Id="rId110" Type="http://schemas.openxmlformats.org/officeDocument/2006/relationships/hyperlink" Target="https://m.edsoo.ru/c4e1c1b2" TargetMode="External"/><Relationship Id="rId115" Type="http://schemas.openxmlformats.org/officeDocument/2006/relationships/hyperlink" Target="https://m.edsoo.ru/c4e1c1b2" TargetMode="External"/><Relationship Id="rId131" Type="http://schemas.openxmlformats.org/officeDocument/2006/relationships/hyperlink" Target="https://m.edsoo.ru/c4e1c1b2" TargetMode="External"/><Relationship Id="rId136" Type="http://schemas.openxmlformats.org/officeDocument/2006/relationships/hyperlink" Target="https://m.edsoo.ru/c4e1c1b2" TargetMode="External"/><Relationship Id="rId61" Type="http://schemas.openxmlformats.org/officeDocument/2006/relationships/hyperlink" Target="https://m.edsoo.ru/c4e1f7c2" TargetMode="External"/><Relationship Id="rId82" Type="http://schemas.openxmlformats.org/officeDocument/2006/relationships/hyperlink" Target="https://m.edsoo.ru/c4e23700" TargetMode="External"/><Relationship Id="rId19" Type="http://schemas.openxmlformats.org/officeDocument/2006/relationships/hyperlink" Target="https://m.edsoo.ru/c4e1c022" TargetMode="External"/><Relationship Id="rId14" Type="http://schemas.openxmlformats.org/officeDocument/2006/relationships/hyperlink" Target="https://m.edsoo.ru/7f411f36" TargetMode="External"/><Relationship Id="rId30" Type="http://schemas.openxmlformats.org/officeDocument/2006/relationships/hyperlink" Target="https://m.edsoo.ru/c4e19444" TargetMode="External"/><Relationship Id="rId35" Type="http://schemas.openxmlformats.org/officeDocument/2006/relationships/hyperlink" Target="https://m.edsoo.ru/c4e1e2aa" TargetMode="External"/><Relationship Id="rId56" Type="http://schemas.openxmlformats.org/officeDocument/2006/relationships/hyperlink" Target="https://m.edsoo.ru/c4e26806" TargetMode="External"/><Relationship Id="rId77" Type="http://schemas.openxmlformats.org/officeDocument/2006/relationships/hyperlink" Target="https://m.edsoo.ru/c4e1f970" TargetMode="External"/><Relationship Id="rId100" Type="http://schemas.openxmlformats.org/officeDocument/2006/relationships/hyperlink" Target="https://m.edsoo.ru/c4e1c1b2" TargetMode="External"/><Relationship Id="rId105" Type="http://schemas.openxmlformats.org/officeDocument/2006/relationships/hyperlink" Target="https://m.edsoo.ru/c4e22968" TargetMode="External"/><Relationship Id="rId126" Type="http://schemas.openxmlformats.org/officeDocument/2006/relationships/hyperlink" Target="https://m.edsoo.ru/c4e1c1b2" TargetMode="External"/><Relationship Id="rId147" Type="http://schemas.openxmlformats.org/officeDocument/2006/relationships/hyperlink" Target="https://m.edsoo.ru/c4e25154" TargetMode="External"/><Relationship Id="rId8" Type="http://schemas.openxmlformats.org/officeDocument/2006/relationships/hyperlink" Target="https://m.edsoo.ru/7f411f36" TargetMode="External"/><Relationship Id="rId51" Type="http://schemas.openxmlformats.org/officeDocument/2006/relationships/hyperlink" Target="https://m.edsoo.ru/c4e1c1b2" TargetMode="External"/><Relationship Id="rId72" Type="http://schemas.openxmlformats.org/officeDocument/2006/relationships/hyperlink" Target="https://m.edsoo.ru/c4e1c4aa" TargetMode="External"/><Relationship Id="rId93" Type="http://schemas.openxmlformats.org/officeDocument/2006/relationships/hyperlink" Target="https://m.edsoo.ru/c4e1c1b2" TargetMode="External"/><Relationship Id="rId98" Type="http://schemas.openxmlformats.org/officeDocument/2006/relationships/hyperlink" Target="https://m.edsoo.ru/c4e1c1b2" TargetMode="External"/><Relationship Id="rId121" Type="http://schemas.openxmlformats.org/officeDocument/2006/relationships/hyperlink" Target="https://m.edsoo.ru/c4e1c1b2" TargetMode="External"/><Relationship Id="rId142" Type="http://schemas.openxmlformats.org/officeDocument/2006/relationships/hyperlink" Target="https://m.edsoo.ru/c4e1c1b2"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34</Pages>
  <Words>7208</Words>
  <Characters>41089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3</cp:revision>
  <dcterms:created xsi:type="dcterms:W3CDTF">2023-09-05T10:49:00Z</dcterms:created>
  <dcterms:modified xsi:type="dcterms:W3CDTF">2023-09-05T11:50:00Z</dcterms:modified>
</cp:coreProperties>
</file>